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672" w:rsidRPr="00EA5890" w:rsidRDefault="00DF0DA2" w:rsidP="00094672">
      <w:pPr>
        <w:widowControl w:val="0"/>
        <w:pBdr>
          <w:bottom w:val="single" w:sz="4" w:space="1" w:color="auto"/>
        </w:pBdr>
        <w:spacing w:after="0" w:line="240" w:lineRule="auto"/>
        <w:rPr>
          <w:rFonts w:cstheme="minorHAnsi"/>
          <w:b/>
          <w:sz w:val="28"/>
          <w:szCs w:val="24"/>
        </w:rPr>
      </w:pPr>
      <w:r w:rsidRPr="00EA5890">
        <w:rPr>
          <w:rFonts w:cstheme="minorHAnsi"/>
          <w:b/>
          <w:sz w:val="28"/>
          <w:szCs w:val="24"/>
        </w:rPr>
        <w:t xml:space="preserve">URBAN LEGENDS OF </w:t>
      </w:r>
      <w:r w:rsidR="00722C13" w:rsidRPr="00EA5890">
        <w:rPr>
          <w:rFonts w:cstheme="minorHAnsi"/>
          <w:b/>
          <w:sz w:val="28"/>
          <w:szCs w:val="24"/>
        </w:rPr>
        <w:t>TH</w:t>
      </w:r>
      <w:r w:rsidRPr="00EA5890">
        <w:rPr>
          <w:rFonts w:cstheme="minorHAnsi"/>
          <w:b/>
          <w:sz w:val="28"/>
          <w:szCs w:val="24"/>
        </w:rPr>
        <w:t>EOL</w:t>
      </w:r>
      <w:r w:rsidR="00075A01">
        <w:rPr>
          <w:rFonts w:cstheme="minorHAnsi"/>
          <w:b/>
          <w:sz w:val="28"/>
          <w:szCs w:val="24"/>
        </w:rPr>
        <w:t>O</w:t>
      </w:r>
      <w:r w:rsidRPr="00EA5890">
        <w:rPr>
          <w:rFonts w:cstheme="minorHAnsi"/>
          <w:b/>
          <w:sz w:val="28"/>
          <w:szCs w:val="24"/>
        </w:rPr>
        <w:t>GY</w:t>
      </w:r>
      <w:r w:rsidR="00EA5890">
        <w:rPr>
          <w:rFonts w:cstheme="minorHAnsi"/>
          <w:b/>
          <w:sz w:val="28"/>
          <w:szCs w:val="24"/>
        </w:rPr>
        <w:t xml:space="preserve"> </w:t>
      </w:r>
      <w:r w:rsidR="00EA5890" w:rsidRPr="00EA5890">
        <w:rPr>
          <w:rFonts w:cstheme="minorHAnsi"/>
          <w:sz w:val="28"/>
          <w:szCs w:val="24"/>
        </w:rPr>
        <w:t>(Part 1)</w:t>
      </w:r>
    </w:p>
    <w:p w:rsidR="00094672" w:rsidRPr="00EA5890" w:rsidRDefault="00DF0DA2" w:rsidP="00094672">
      <w:pPr>
        <w:widowControl w:val="0"/>
        <w:spacing w:after="0" w:line="240" w:lineRule="auto"/>
        <w:rPr>
          <w:rFonts w:cstheme="minorHAnsi"/>
          <w:sz w:val="20"/>
          <w:szCs w:val="24"/>
        </w:rPr>
      </w:pPr>
      <w:r w:rsidRPr="00EA5890">
        <w:rPr>
          <w:rFonts w:cstheme="minorHAnsi"/>
          <w:b/>
          <w:sz w:val="24"/>
          <w:szCs w:val="24"/>
        </w:rPr>
        <w:t>Dismantling common misconceptions about God, the Bible and the Christian life</w:t>
      </w:r>
      <w:r w:rsidRPr="00EA5890">
        <w:rPr>
          <w:rFonts w:cstheme="minorHAnsi"/>
          <w:sz w:val="24"/>
          <w:szCs w:val="24"/>
        </w:rPr>
        <w:t xml:space="preserve">   </w:t>
      </w:r>
      <w:r w:rsidR="00094672" w:rsidRPr="00EA5890">
        <w:rPr>
          <w:rFonts w:cstheme="minorHAnsi"/>
          <w:sz w:val="20"/>
          <w:szCs w:val="24"/>
        </w:rPr>
        <w:t xml:space="preserve">                     </w:t>
      </w:r>
      <w:r w:rsidR="00886B99">
        <w:rPr>
          <w:rFonts w:cstheme="minorHAnsi"/>
          <w:sz w:val="20"/>
          <w:szCs w:val="24"/>
        </w:rPr>
        <w:t xml:space="preserve">                  Fall </w:t>
      </w:r>
      <w:r w:rsidRPr="00EA5890">
        <w:rPr>
          <w:rFonts w:cstheme="minorHAnsi"/>
          <w:sz w:val="20"/>
          <w:szCs w:val="24"/>
        </w:rPr>
        <w:t>2</w:t>
      </w:r>
      <w:r w:rsidR="00B152F1" w:rsidRPr="00EA5890">
        <w:rPr>
          <w:rFonts w:cstheme="minorHAnsi"/>
          <w:sz w:val="20"/>
          <w:szCs w:val="24"/>
        </w:rPr>
        <w:t>02</w:t>
      </w:r>
      <w:r w:rsidR="00176BD2" w:rsidRPr="00EA5890">
        <w:rPr>
          <w:rFonts w:cstheme="minorHAnsi"/>
          <w:sz w:val="20"/>
          <w:szCs w:val="24"/>
        </w:rPr>
        <w:t>3</w:t>
      </w:r>
      <w:r w:rsidR="00AC4A8D" w:rsidRPr="00EA5890">
        <w:rPr>
          <w:rFonts w:cstheme="minorHAnsi"/>
          <w:sz w:val="20"/>
          <w:szCs w:val="24"/>
        </w:rPr>
        <w:t>.</w:t>
      </w:r>
      <w:r w:rsidR="00FB34ED">
        <w:rPr>
          <w:rFonts w:cstheme="minorHAnsi"/>
          <w:sz w:val="20"/>
          <w:szCs w:val="24"/>
        </w:rPr>
        <w:t>3</w:t>
      </w:r>
    </w:p>
    <w:p w:rsidR="00C84713" w:rsidRPr="00EA5890" w:rsidRDefault="00C84713" w:rsidP="00C84713">
      <w:pPr>
        <w:widowControl w:val="0"/>
        <w:spacing w:after="0" w:line="240" w:lineRule="auto"/>
        <w:rPr>
          <w:rFonts w:cstheme="minorHAnsi"/>
          <w:sz w:val="12"/>
          <w:szCs w:val="24"/>
        </w:rPr>
      </w:pPr>
    </w:p>
    <w:p w:rsidR="00C84713" w:rsidRPr="00FB34ED" w:rsidRDefault="00094672" w:rsidP="00C84713">
      <w:pPr>
        <w:widowControl w:val="0"/>
        <w:spacing w:after="0" w:line="240" w:lineRule="auto"/>
        <w:rPr>
          <w:rFonts w:cstheme="minorHAnsi"/>
          <w:sz w:val="20"/>
          <w:szCs w:val="24"/>
        </w:rPr>
      </w:pPr>
      <w:r w:rsidRPr="00FB34ED">
        <w:rPr>
          <w:rFonts w:cstheme="minorHAnsi"/>
          <w:sz w:val="20"/>
          <w:szCs w:val="24"/>
        </w:rPr>
        <w:t xml:space="preserve">Class Objective:  To </w:t>
      </w:r>
      <w:r w:rsidR="001A3533" w:rsidRPr="00FB34ED">
        <w:rPr>
          <w:rFonts w:cstheme="minorHAnsi"/>
          <w:sz w:val="20"/>
          <w:szCs w:val="24"/>
        </w:rPr>
        <w:t>re</w:t>
      </w:r>
      <w:r w:rsidR="00C84713" w:rsidRPr="00FB34ED">
        <w:rPr>
          <w:rFonts w:cstheme="minorHAnsi"/>
          <w:sz w:val="20"/>
          <w:szCs w:val="24"/>
        </w:rPr>
        <w:t>fine our faith and understanding by dismantli</w:t>
      </w:r>
      <w:r w:rsidR="002F6012" w:rsidRPr="00FB34ED">
        <w:rPr>
          <w:rFonts w:cstheme="minorHAnsi"/>
          <w:sz w:val="20"/>
          <w:szCs w:val="24"/>
        </w:rPr>
        <w:t xml:space="preserve">ng misconceptions regarding </w:t>
      </w:r>
      <w:r w:rsidR="00C84713" w:rsidRPr="00FB34ED">
        <w:rPr>
          <w:rFonts w:cstheme="minorHAnsi"/>
          <w:sz w:val="20"/>
          <w:szCs w:val="24"/>
        </w:rPr>
        <w:t>God, the</w:t>
      </w:r>
    </w:p>
    <w:p w:rsidR="00094672" w:rsidRPr="00FB34ED" w:rsidRDefault="00C84713" w:rsidP="00C84713">
      <w:pPr>
        <w:widowControl w:val="0"/>
        <w:spacing w:after="0" w:line="240" w:lineRule="auto"/>
        <w:ind w:left="1440"/>
        <w:rPr>
          <w:rFonts w:cstheme="minorHAnsi"/>
          <w:sz w:val="20"/>
          <w:szCs w:val="24"/>
        </w:rPr>
      </w:pPr>
      <w:r w:rsidRPr="00FB34ED">
        <w:rPr>
          <w:rFonts w:cstheme="minorHAnsi"/>
          <w:sz w:val="20"/>
          <w:szCs w:val="24"/>
        </w:rPr>
        <w:t xml:space="preserve">    Bible and the Christian life.</w:t>
      </w:r>
    </w:p>
    <w:p w:rsidR="00094672" w:rsidRPr="00EA5890" w:rsidRDefault="00094672" w:rsidP="00094672">
      <w:pPr>
        <w:widowControl w:val="0"/>
        <w:pBdr>
          <w:bottom w:val="single" w:sz="4" w:space="1" w:color="auto"/>
        </w:pBdr>
        <w:spacing w:after="0"/>
        <w:rPr>
          <w:rFonts w:cstheme="minorHAnsi"/>
          <w:b/>
          <w:sz w:val="24"/>
          <w:szCs w:val="24"/>
        </w:rPr>
      </w:pPr>
      <w:r w:rsidRPr="00EA5890">
        <w:rPr>
          <w:rFonts w:cstheme="minorHAnsi"/>
          <w:b/>
          <w:sz w:val="24"/>
          <w:szCs w:val="24"/>
        </w:rPr>
        <w:t>Notes</w:t>
      </w:r>
    </w:p>
    <w:p w:rsidR="00094672" w:rsidRPr="000E7DD0" w:rsidRDefault="00094672" w:rsidP="00094672">
      <w:pPr>
        <w:pStyle w:val="ListParagraph"/>
        <w:spacing w:after="120" w:line="288" w:lineRule="auto"/>
        <w:ind w:left="1440"/>
        <w:rPr>
          <w:rStyle w:val="text"/>
          <w:rFonts w:cstheme="minorHAnsi"/>
          <w:bCs/>
          <w:sz w:val="2"/>
          <w:szCs w:val="24"/>
          <w:shd w:val="clear" w:color="auto" w:fill="FFFFFF"/>
        </w:rPr>
      </w:pPr>
    </w:p>
    <w:p w:rsidR="007B0BBA" w:rsidRDefault="007B0BBA" w:rsidP="00B26562">
      <w:pPr>
        <w:pStyle w:val="line"/>
        <w:numPr>
          <w:ilvl w:val="0"/>
          <w:numId w:val="12"/>
        </w:numPr>
        <w:shd w:val="clear" w:color="auto" w:fill="FFFFFF"/>
        <w:spacing w:before="0" w:beforeAutospacing="0" w:after="80" w:afterAutospacing="0"/>
        <w:rPr>
          <w:rFonts w:asciiTheme="minorHAnsi" w:hAnsiTheme="minorHAnsi" w:cstheme="minorHAnsi"/>
        </w:rPr>
      </w:pPr>
      <w:r>
        <w:rPr>
          <w:rFonts w:asciiTheme="minorHAnsi" w:hAnsiTheme="minorHAnsi" w:cstheme="minorHAnsi"/>
        </w:rPr>
        <w:t>Twelve misconceptions considered in light of biblical truth</w:t>
      </w:r>
    </w:p>
    <w:p w:rsidR="00B209EC" w:rsidRPr="00EA5890" w:rsidRDefault="00B209EC" w:rsidP="00FB34ED">
      <w:pPr>
        <w:pStyle w:val="ListParagraph"/>
        <w:widowControl w:val="0"/>
        <w:numPr>
          <w:ilvl w:val="1"/>
          <w:numId w:val="13"/>
        </w:numPr>
        <w:spacing w:before="120" w:after="0"/>
        <w:rPr>
          <w:rFonts w:cstheme="minorHAnsi"/>
          <w:sz w:val="24"/>
          <w:szCs w:val="24"/>
        </w:rPr>
      </w:pPr>
      <w:r w:rsidRPr="00EA5890">
        <w:rPr>
          <w:rFonts w:cstheme="minorHAnsi"/>
          <w:sz w:val="24"/>
          <w:szCs w:val="24"/>
        </w:rPr>
        <w:t xml:space="preserve">Jews, Christians and Muslims worship the same </w:t>
      </w:r>
      <w:r>
        <w:rPr>
          <w:rFonts w:cstheme="minorHAnsi"/>
          <w:sz w:val="24"/>
          <w:szCs w:val="24"/>
        </w:rPr>
        <w:t>God.</w:t>
      </w:r>
    </w:p>
    <w:p w:rsidR="00093881" w:rsidRDefault="00093881" w:rsidP="00093881">
      <w:pPr>
        <w:pStyle w:val="line"/>
        <w:numPr>
          <w:ilvl w:val="2"/>
          <w:numId w:val="13"/>
        </w:numPr>
        <w:shd w:val="clear" w:color="auto" w:fill="FFFFFF"/>
        <w:spacing w:before="0" w:beforeAutospacing="0" w:after="120" w:afterAutospacing="0"/>
        <w:rPr>
          <w:rFonts w:asciiTheme="minorHAnsi" w:hAnsiTheme="minorHAnsi" w:cstheme="minorHAnsi"/>
        </w:rPr>
      </w:pPr>
      <w:r w:rsidRPr="00093881">
        <w:rPr>
          <w:rFonts w:asciiTheme="minorHAnsi" w:hAnsiTheme="minorHAnsi" w:cstheme="minorHAnsi"/>
        </w:rPr>
        <w:t xml:space="preserve">In a 2007 interview, then-President George W. Bush said this: “I believe in an almighty God, and I believe that all the world, whether they be Muslim, Christian, </w:t>
      </w:r>
      <w:r w:rsidRPr="00235198">
        <w:rPr>
          <w:rFonts w:asciiTheme="minorHAnsi" w:hAnsiTheme="minorHAnsi" w:cstheme="minorHAnsi"/>
          <w:u w:val="single"/>
        </w:rPr>
        <w:t>or any other religion</w:t>
      </w:r>
      <w:r w:rsidRPr="00093881">
        <w:rPr>
          <w:rFonts w:asciiTheme="minorHAnsi" w:hAnsiTheme="minorHAnsi" w:cstheme="minorHAnsi"/>
        </w:rPr>
        <w:t xml:space="preserve">, </w:t>
      </w:r>
      <w:r w:rsidRPr="003A1452">
        <w:rPr>
          <w:rFonts w:asciiTheme="minorHAnsi" w:hAnsiTheme="minorHAnsi" w:cstheme="minorHAnsi"/>
          <w:u w:val="single"/>
        </w:rPr>
        <w:t>prays to the same God</w:t>
      </w:r>
      <w:r w:rsidRPr="00093881">
        <w:rPr>
          <w:rFonts w:asciiTheme="minorHAnsi" w:hAnsiTheme="minorHAnsi" w:cstheme="minorHAnsi"/>
        </w:rPr>
        <w:t>. That’s what I believe.”</w:t>
      </w:r>
    </w:p>
    <w:p w:rsidR="003A1452" w:rsidRPr="003A1452" w:rsidRDefault="003A1452" w:rsidP="00D542FD">
      <w:pPr>
        <w:pStyle w:val="line"/>
        <w:numPr>
          <w:ilvl w:val="2"/>
          <w:numId w:val="13"/>
        </w:numPr>
        <w:shd w:val="clear" w:color="auto" w:fill="FFFFFF"/>
        <w:spacing w:before="0" w:beforeAutospacing="0" w:after="120" w:afterAutospacing="0"/>
        <w:rPr>
          <w:rFonts w:asciiTheme="minorHAnsi" w:hAnsiTheme="minorHAnsi" w:cstheme="minorHAnsi"/>
        </w:rPr>
      </w:pPr>
      <w:r w:rsidRPr="003A1452">
        <w:rPr>
          <w:rFonts w:asciiTheme="minorHAnsi" w:hAnsiTheme="minorHAnsi" w:cstheme="minorHAnsi"/>
        </w:rPr>
        <w:t xml:space="preserve">On December 10, 2015, </w:t>
      </w:r>
      <w:proofErr w:type="spellStart"/>
      <w:r>
        <w:rPr>
          <w:rFonts w:asciiTheme="minorHAnsi" w:hAnsiTheme="minorHAnsi" w:cstheme="minorHAnsi"/>
        </w:rPr>
        <w:t>Larycia</w:t>
      </w:r>
      <w:proofErr w:type="spellEnd"/>
      <w:r>
        <w:rPr>
          <w:rFonts w:asciiTheme="minorHAnsi" w:hAnsiTheme="minorHAnsi" w:cstheme="minorHAnsi"/>
        </w:rPr>
        <w:t xml:space="preserve"> </w:t>
      </w:r>
      <w:r w:rsidRPr="003A1452">
        <w:rPr>
          <w:rFonts w:asciiTheme="minorHAnsi" w:hAnsiTheme="minorHAnsi" w:cstheme="minorHAnsi"/>
        </w:rPr>
        <w:t>Hawkins</w:t>
      </w:r>
      <w:r>
        <w:rPr>
          <w:rFonts w:asciiTheme="minorHAnsi" w:hAnsiTheme="minorHAnsi" w:cstheme="minorHAnsi"/>
        </w:rPr>
        <w:t>, a faculty member at Wheaton College,</w:t>
      </w:r>
      <w:r w:rsidRPr="003A1452">
        <w:rPr>
          <w:rFonts w:asciiTheme="minorHAnsi" w:hAnsiTheme="minorHAnsi" w:cstheme="minorHAnsi"/>
        </w:rPr>
        <w:t xml:space="preserve"> wrote a Facebook post saying</w:t>
      </w:r>
      <w:r w:rsidR="00131F50">
        <w:rPr>
          <w:rFonts w:asciiTheme="minorHAnsi" w:hAnsiTheme="minorHAnsi" w:cstheme="minorHAnsi"/>
        </w:rPr>
        <w:t>,</w:t>
      </w:r>
      <w:r>
        <w:rPr>
          <w:rFonts w:asciiTheme="minorHAnsi" w:hAnsiTheme="minorHAnsi" w:cstheme="minorHAnsi"/>
        </w:rPr>
        <w:t xml:space="preserve"> </w:t>
      </w:r>
      <w:r w:rsidR="00131F50">
        <w:rPr>
          <w:rFonts w:asciiTheme="minorHAnsi" w:hAnsiTheme="minorHAnsi" w:cstheme="minorHAnsi"/>
        </w:rPr>
        <w:t>”</w:t>
      </w:r>
      <w:r w:rsidRPr="003A1452">
        <w:rPr>
          <w:rFonts w:asciiTheme="minorHAnsi" w:hAnsiTheme="minorHAnsi" w:cstheme="minorHAnsi"/>
        </w:rPr>
        <w:t xml:space="preserve">I stand in religious solidarity with Muslims because they, like me, a Christian, are people of the book. And as Pope Francis stated last week, </w:t>
      </w:r>
      <w:r w:rsidRPr="003A1452">
        <w:rPr>
          <w:rFonts w:asciiTheme="minorHAnsi" w:hAnsiTheme="minorHAnsi" w:cstheme="minorHAnsi"/>
          <w:u w:val="single"/>
        </w:rPr>
        <w:t>we worship the same God</w:t>
      </w:r>
      <w:r w:rsidRPr="003A1452">
        <w:rPr>
          <w:rFonts w:asciiTheme="minorHAnsi" w:hAnsiTheme="minorHAnsi" w:cstheme="minorHAnsi"/>
        </w:rPr>
        <w:t>. ... As part of my Advent Worship, I will wear the hijab to work at Wheaton College</w:t>
      </w:r>
      <w:r>
        <w:rPr>
          <w:rFonts w:asciiTheme="minorHAnsi" w:hAnsiTheme="minorHAnsi" w:cstheme="minorHAnsi"/>
        </w:rPr>
        <w:t>.</w:t>
      </w:r>
      <w:r w:rsidR="00131F50">
        <w:rPr>
          <w:rFonts w:asciiTheme="minorHAnsi" w:hAnsiTheme="minorHAnsi" w:cstheme="minorHAnsi"/>
        </w:rPr>
        <w:t>”</w:t>
      </w:r>
    </w:p>
    <w:p w:rsidR="0032455F" w:rsidRDefault="0032455F" w:rsidP="00B209EC">
      <w:pPr>
        <w:pStyle w:val="line"/>
        <w:numPr>
          <w:ilvl w:val="2"/>
          <w:numId w:val="13"/>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 xml:space="preserve">“Philosophers break down ‘sameness’ into two parts: reference and sense. Reference indicates the object we are pointing to and sense is the content or meaning that we assign to the object.”  </w:t>
      </w:r>
      <w:proofErr w:type="spellStart"/>
      <w:r w:rsidRPr="0032455F">
        <w:rPr>
          <w:rFonts w:asciiTheme="minorHAnsi" w:hAnsiTheme="minorHAnsi" w:cstheme="minorHAnsi"/>
          <w:i/>
        </w:rPr>
        <w:t>Wittmer</w:t>
      </w:r>
      <w:proofErr w:type="spellEnd"/>
    </w:p>
    <w:p w:rsidR="002258A7" w:rsidRDefault="002258A7" w:rsidP="002258A7">
      <w:pPr>
        <w:pStyle w:val="line"/>
        <w:numPr>
          <w:ilvl w:val="3"/>
          <w:numId w:val="13"/>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Two different sources may assign a different sense (or meaning) to the same object (or reference). Though the same term or word might be used for the reference (in this case, God) the meaning attached to it can be very different.</w:t>
      </w:r>
    </w:p>
    <w:p w:rsidR="000E7DD0" w:rsidRDefault="00D20A58" w:rsidP="00B209EC">
      <w:pPr>
        <w:pStyle w:val="line"/>
        <w:numPr>
          <w:ilvl w:val="2"/>
          <w:numId w:val="13"/>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Jews and Christians</w:t>
      </w:r>
    </w:p>
    <w:p w:rsidR="00D50DE5" w:rsidRPr="00B03641" w:rsidRDefault="003A1452" w:rsidP="003A1452">
      <w:pPr>
        <w:pStyle w:val="line"/>
        <w:numPr>
          <w:ilvl w:val="3"/>
          <w:numId w:val="13"/>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 xml:space="preserve">The comparison being made here is between evangelical Christian belief </w:t>
      </w:r>
      <w:r w:rsidR="00131F50">
        <w:rPr>
          <w:rFonts w:asciiTheme="minorHAnsi" w:hAnsiTheme="minorHAnsi" w:cstheme="minorHAnsi"/>
        </w:rPr>
        <w:t xml:space="preserve">(there are a wide range of beliefs within Christendom including Roman Catholicism, Eastern Orthodox and many protestant groups) </w:t>
      </w:r>
      <w:r>
        <w:rPr>
          <w:rFonts w:asciiTheme="minorHAnsi" w:hAnsiTheme="minorHAnsi" w:cstheme="minorHAnsi"/>
        </w:rPr>
        <w:t xml:space="preserve">and </w:t>
      </w:r>
      <w:r w:rsidR="00131F50">
        <w:rPr>
          <w:rFonts w:asciiTheme="minorHAnsi" w:hAnsiTheme="minorHAnsi" w:cstheme="minorHAnsi"/>
        </w:rPr>
        <w:t xml:space="preserve">orthodox Judaism (there are </w:t>
      </w:r>
      <w:r w:rsidR="000169D0">
        <w:rPr>
          <w:rFonts w:asciiTheme="minorHAnsi" w:hAnsiTheme="minorHAnsi" w:cstheme="minorHAnsi"/>
        </w:rPr>
        <w:t xml:space="preserve">diverse beliefs among </w:t>
      </w:r>
      <w:r w:rsidR="00131F50">
        <w:rPr>
          <w:rFonts w:asciiTheme="minorHAnsi" w:hAnsiTheme="minorHAnsi" w:cstheme="minorHAnsi"/>
        </w:rPr>
        <w:t>four branches of Judaism including, Orthodox, Reform, Conservative and Reconstructionist).</w:t>
      </w:r>
    </w:p>
    <w:p w:rsidR="000169D0" w:rsidRDefault="000169D0" w:rsidP="000169D0">
      <w:pPr>
        <w:pStyle w:val="line"/>
        <w:numPr>
          <w:ilvl w:val="3"/>
          <w:numId w:val="13"/>
        </w:numPr>
        <w:shd w:val="clear" w:color="auto" w:fill="FFFFFF"/>
        <w:spacing w:before="0" w:beforeAutospacing="0" w:after="120" w:afterAutospacing="0"/>
        <w:rPr>
          <w:rFonts w:asciiTheme="minorHAnsi" w:hAnsiTheme="minorHAnsi" w:cstheme="minorHAnsi"/>
        </w:rPr>
      </w:pPr>
      <w:r w:rsidRPr="000169D0">
        <w:rPr>
          <w:rFonts w:asciiTheme="minorHAnsi" w:hAnsiTheme="minorHAnsi" w:cstheme="minorHAnsi"/>
          <w:b/>
        </w:rPr>
        <w:t>Common beliefs</w:t>
      </w:r>
      <w:r>
        <w:rPr>
          <w:rFonts w:asciiTheme="minorHAnsi" w:hAnsiTheme="minorHAnsi" w:cstheme="minorHAnsi"/>
        </w:rPr>
        <w:t xml:space="preserve"> between these two include that there is one creator-God who is infinite, omnipotent, omniscient</w:t>
      </w:r>
      <w:r w:rsidRPr="000169D0">
        <w:rPr>
          <w:rFonts w:asciiTheme="minorHAnsi" w:hAnsiTheme="minorHAnsi" w:cstheme="minorHAnsi"/>
        </w:rPr>
        <w:t xml:space="preserve"> </w:t>
      </w:r>
      <w:r>
        <w:rPr>
          <w:rFonts w:asciiTheme="minorHAnsi" w:hAnsiTheme="minorHAnsi" w:cstheme="minorHAnsi"/>
        </w:rPr>
        <w:t>and has revealed himself in the Old T</w:t>
      </w:r>
      <w:r w:rsidR="00CA7283">
        <w:rPr>
          <w:rFonts w:asciiTheme="minorHAnsi" w:hAnsiTheme="minorHAnsi" w:cstheme="minorHAnsi"/>
        </w:rPr>
        <w:t>estament S</w:t>
      </w:r>
      <w:r>
        <w:rPr>
          <w:rFonts w:asciiTheme="minorHAnsi" w:hAnsiTheme="minorHAnsi" w:cstheme="minorHAnsi"/>
        </w:rPr>
        <w:t>criptures.</w:t>
      </w:r>
    </w:p>
    <w:p w:rsidR="000169D0" w:rsidRDefault="000169D0" w:rsidP="0096557C">
      <w:pPr>
        <w:pStyle w:val="line"/>
        <w:numPr>
          <w:ilvl w:val="3"/>
          <w:numId w:val="13"/>
        </w:numPr>
        <w:shd w:val="clear" w:color="auto" w:fill="FFFFFF"/>
        <w:spacing w:before="0" w:beforeAutospacing="0" w:after="120" w:afterAutospacing="0"/>
        <w:rPr>
          <w:rFonts w:asciiTheme="minorHAnsi" w:hAnsiTheme="minorHAnsi" w:cstheme="minorHAnsi"/>
        </w:rPr>
      </w:pPr>
      <w:r w:rsidRPr="000169D0">
        <w:rPr>
          <w:rFonts w:asciiTheme="minorHAnsi" w:hAnsiTheme="minorHAnsi" w:cstheme="minorHAnsi"/>
          <w:b/>
        </w:rPr>
        <w:t>Divergent beliefs</w:t>
      </w:r>
      <w:r>
        <w:rPr>
          <w:rFonts w:asciiTheme="minorHAnsi" w:hAnsiTheme="minorHAnsi" w:cstheme="minorHAnsi"/>
          <w:b/>
        </w:rPr>
        <w:t xml:space="preserve"> </w:t>
      </w:r>
      <w:r>
        <w:rPr>
          <w:rFonts w:asciiTheme="minorHAnsi" w:hAnsiTheme="minorHAnsi" w:cstheme="minorHAnsi"/>
        </w:rPr>
        <w:t>are most pronounced with regard to the nature of God and the identity</w:t>
      </w:r>
      <w:r w:rsidR="00F131BD">
        <w:rPr>
          <w:rFonts w:asciiTheme="minorHAnsi" w:hAnsiTheme="minorHAnsi" w:cstheme="minorHAnsi"/>
        </w:rPr>
        <w:t xml:space="preserve">, nature and work of Jesus. </w:t>
      </w:r>
    </w:p>
    <w:p w:rsidR="00F131BD" w:rsidRDefault="00F131BD" w:rsidP="00F131BD">
      <w:pPr>
        <w:pStyle w:val="line"/>
        <w:numPr>
          <w:ilvl w:val="4"/>
          <w:numId w:val="13"/>
        </w:numPr>
        <w:shd w:val="clear" w:color="auto" w:fill="FFFFFF"/>
        <w:spacing w:before="0" w:beforeAutospacing="0" w:after="120" w:afterAutospacing="0"/>
        <w:rPr>
          <w:rFonts w:asciiTheme="minorHAnsi" w:hAnsiTheme="minorHAnsi" w:cstheme="minorHAnsi"/>
        </w:rPr>
      </w:pPr>
      <w:r w:rsidRPr="00F131BD">
        <w:rPr>
          <w:rFonts w:asciiTheme="minorHAnsi" w:hAnsiTheme="minorHAnsi" w:cstheme="minorHAnsi"/>
        </w:rPr>
        <w:t xml:space="preserve">Contrary to </w:t>
      </w:r>
      <w:r>
        <w:rPr>
          <w:rFonts w:asciiTheme="minorHAnsi" w:hAnsiTheme="minorHAnsi" w:cstheme="minorHAnsi"/>
        </w:rPr>
        <w:t xml:space="preserve">foundational Christian doctrine, Jews do </w:t>
      </w:r>
      <w:r w:rsidRPr="008C4A73">
        <w:rPr>
          <w:rFonts w:asciiTheme="minorHAnsi" w:hAnsiTheme="minorHAnsi" w:cstheme="minorHAnsi"/>
          <w:b/>
        </w:rPr>
        <w:t>not</w:t>
      </w:r>
      <w:r>
        <w:rPr>
          <w:rFonts w:asciiTheme="minorHAnsi" w:hAnsiTheme="minorHAnsi" w:cstheme="minorHAnsi"/>
        </w:rPr>
        <w:t xml:space="preserve"> believe in:</w:t>
      </w:r>
    </w:p>
    <w:p w:rsidR="008C4A73" w:rsidRDefault="008C4A73" w:rsidP="00F131BD">
      <w:pPr>
        <w:pStyle w:val="line"/>
        <w:numPr>
          <w:ilvl w:val="5"/>
          <w:numId w:val="13"/>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The New Testament as inspired, authoritative scripture</w:t>
      </w:r>
    </w:p>
    <w:p w:rsidR="00F131BD" w:rsidRDefault="00F131BD" w:rsidP="00F131BD">
      <w:pPr>
        <w:pStyle w:val="line"/>
        <w:numPr>
          <w:ilvl w:val="5"/>
          <w:numId w:val="13"/>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The triune nature of God as Father, Son and Spirit</w:t>
      </w:r>
    </w:p>
    <w:p w:rsidR="00F131BD" w:rsidRDefault="00F131BD" w:rsidP="00F131BD">
      <w:pPr>
        <w:pStyle w:val="line"/>
        <w:numPr>
          <w:ilvl w:val="5"/>
          <w:numId w:val="13"/>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The deity of Jesus as God’s Son</w:t>
      </w:r>
    </w:p>
    <w:p w:rsidR="003D3D7C" w:rsidRDefault="003D3D7C" w:rsidP="00F131BD">
      <w:pPr>
        <w:pStyle w:val="line"/>
        <w:numPr>
          <w:ilvl w:val="5"/>
          <w:numId w:val="13"/>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The redemptive power of Jesus’ death</w:t>
      </w:r>
    </w:p>
    <w:p w:rsidR="00F131BD" w:rsidRDefault="008C4A73" w:rsidP="00F131BD">
      <w:pPr>
        <w:pStyle w:val="line"/>
        <w:numPr>
          <w:ilvl w:val="5"/>
          <w:numId w:val="13"/>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 xml:space="preserve">The controlling hermeneutic of the Old Testament: </w:t>
      </w:r>
      <w:r w:rsidR="00F131BD">
        <w:rPr>
          <w:rFonts w:asciiTheme="minorHAnsi" w:hAnsiTheme="minorHAnsi" w:cstheme="minorHAnsi"/>
        </w:rPr>
        <w:t xml:space="preserve">The identity of Jesus as the </w:t>
      </w:r>
      <w:r>
        <w:rPr>
          <w:rFonts w:asciiTheme="minorHAnsi" w:hAnsiTheme="minorHAnsi" w:cstheme="minorHAnsi"/>
        </w:rPr>
        <w:t xml:space="preserve">promised </w:t>
      </w:r>
      <w:r w:rsidR="00F131BD">
        <w:rPr>
          <w:rFonts w:asciiTheme="minorHAnsi" w:hAnsiTheme="minorHAnsi" w:cstheme="minorHAnsi"/>
        </w:rPr>
        <w:t xml:space="preserve">messiah </w:t>
      </w:r>
    </w:p>
    <w:p w:rsidR="008C4A73" w:rsidRDefault="008C4A73" w:rsidP="008C4A73">
      <w:pPr>
        <w:pStyle w:val="line"/>
        <w:numPr>
          <w:ilvl w:val="6"/>
          <w:numId w:val="13"/>
        </w:numPr>
        <w:shd w:val="clear" w:color="auto" w:fill="FFFFFF"/>
        <w:spacing w:before="0" w:beforeAutospacing="0" w:after="120" w:afterAutospacing="0"/>
        <w:rPr>
          <w:rFonts w:asciiTheme="minorHAnsi" w:hAnsiTheme="minorHAnsi" w:cstheme="minorHAnsi"/>
        </w:rPr>
      </w:pPr>
      <w:r w:rsidRPr="00F86C90">
        <w:rPr>
          <w:rFonts w:asciiTheme="minorHAnsi" w:hAnsiTheme="minorHAnsi" w:cstheme="minorHAnsi"/>
          <w:b/>
          <w:bCs/>
          <w:vertAlign w:val="superscript"/>
        </w:rPr>
        <w:t>44 </w:t>
      </w:r>
      <w:r w:rsidRPr="00F86C90">
        <w:rPr>
          <w:rFonts w:asciiTheme="minorHAnsi" w:hAnsiTheme="minorHAnsi" w:cstheme="minorHAnsi"/>
        </w:rPr>
        <w:t xml:space="preserve">Then he said to them, “These are my words that I spoke to you while I was still with you, that </w:t>
      </w:r>
      <w:r w:rsidRPr="00F86C90">
        <w:rPr>
          <w:rFonts w:asciiTheme="minorHAnsi" w:hAnsiTheme="minorHAnsi" w:cstheme="minorHAnsi"/>
          <w:b/>
          <w:u w:val="single"/>
        </w:rPr>
        <w:t xml:space="preserve">everything written about </w:t>
      </w:r>
      <w:r w:rsidRPr="00F86C90">
        <w:rPr>
          <w:rFonts w:asciiTheme="minorHAnsi" w:hAnsiTheme="minorHAnsi" w:cstheme="minorHAnsi"/>
          <w:b/>
          <w:u w:val="single"/>
        </w:rPr>
        <w:lastRenderedPageBreak/>
        <w:t>me</w:t>
      </w:r>
      <w:r w:rsidRPr="00F86C90">
        <w:rPr>
          <w:rFonts w:asciiTheme="minorHAnsi" w:hAnsiTheme="minorHAnsi" w:cstheme="minorHAnsi"/>
          <w:u w:val="single"/>
        </w:rPr>
        <w:t xml:space="preserve"> in the Law of Moses and the Prophets and the Psalms </w:t>
      </w:r>
      <w:r w:rsidRPr="008C4A73">
        <w:rPr>
          <w:rFonts w:asciiTheme="minorHAnsi" w:hAnsiTheme="minorHAnsi" w:cstheme="minorHAnsi"/>
          <w:b/>
          <w:u w:val="single"/>
        </w:rPr>
        <w:t>must be fulfilled</w:t>
      </w:r>
      <w:r w:rsidRPr="00F86C90">
        <w:rPr>
          <w:rFonts w:asciiTheme="minorHAnsi" w:hAnsiTheme="minorHAnsi" w:cstheme="minorHAnsi"/>
        </w:rPr>
        <w:t>.” </w:t>
      </w:r>
      <w:r w:rsidRPr="00F86C90">
        <w:rPr>
          <w:rFonts w:asciiTheme="minorHAnsi" w:hAnsiTheme="minorHAnsi" w:cstheme="minorHAnsi"/>
          <w:b/>
          <w:bCs/>
          <w:vertAlign w:val="superscript"/>
        </w:rPr>
        <w:t>45 </w:t>
      </w:r>
      <w:r w:rsidRPr="00F86C90">
        <w:rPr>
          <w:rFonts w:asciiTheme="minorHAnsi" w:hAnsiTheme="minorHAnsi" w:cstheme="minorHAnsi"/>
        </w:rPr>
        <w:t>Then </w:t>
      </w:r>
      <w:r w:rsidRPr="00F86C90">
        <w:rPr>
          <w:rFonts w:asciiTheme="minorHAnsi" w:hAnsiTheme="minorHAnsi" w:cstheme="minorHAnsi"/>
          <w:u w:val="single"/>
        </w:rPr>
        <w:t>he opened their minds to understand the Scriptures</w:t>
      </w:r>
      <w:r w:rsidRPr="00F86C90">
        <w:rPr>
          <w:rFonts w:asciiTheme="minorHAnsi" w:hAnsiTheme="minorHAnsi" w:cstheme="minorHAnsi"/>
        </w:rPr>
        <w:t>, </w:t>
      </w:r>
      <w:r w:rsidRPr="00F86C90">
        <w:rPr>
          <w:rFonts w:asciiTheme="minorHAnsi" w:hAnsiTheme="minorHAnsi" w:cstheme="minorHAnsi"/>
          <w:b/>
          <w:bCs/>
          <w:vertAlign w:val="superscript"/>
        </w:rPr>
        <w:t>46 </w:t>
      </w:r>
      <w:r w:rsidRPr="00F86C90">
        <w:rPr>
          <w:rFonts w:asciiTheme="minorHAnsi" w:hAnsiTheme="minorHAnsi" w:cstheme="minorHAnsi"/>
        </w:rPr>
        <w:t>and said to them, “</w:t>
      </w:r>
      <w:r w:rsidRPr="00F86C90">
        <w:rPr>
          <w:rFonts w:asciiTheme="minorHAnsi" w:hAnsiTheme="minorHAnsi" w:cstheme="minorHAnsi"/>
          <w:u w:val="single"/>
        </w:rPr>
        <w:t>Thus </w:t>
      </w:r>
      <w:r w:rsidRPr="00F86C90">
        <w:rPr>
          <w:rFonts w:asciiTheme="minorHAnsi" w:hAnsiTheme="minorHAnsi" w:cstheme="minorHAnsi"/>
          <w:b/>
          <w:u w:val="single"/>
        </w:rPr>
        <w:t>it is written</w:t>
      </w:r>
      <w:r w:rsidRPr="00F86C90">
        <w:rPr>
          <w:rFonts w:asciiTheme="minorHAnsi" w:hAnsiTheme="minorHAnsi" w:cstheme="minorHAnsi"/>
          <w:u w:val="single"/>
        </w:rPr>
        <w:t>, that the Christ should suffer and on the third day rise from the dead, </w:t>
      </w:r>
      <w:r w:rsidRPr="00F86C90">
        <w:rPr>
          <w:rFonts w:asciiTheme="minorHAnsi" w:hAnsiTheme="minorHAnsi" w:cstheme="minorHAnsi"/>
          <w:b/>
          <w:bCs/>
          <w:u w:val="single"/>
          <w:vertAlign w:val="superscript"/>
        </w:rPr>
        <w:t>47 </w:t>
      </w:r>
      <w:r w:rsidRPr="00F86C90">
        <w:rPr>
          <w:rFonts w:asciiTheme="minorHAnsi" w:hAnsiTheme="minorHAnsi" w:cstheme="minorHAnsi"/>
          <w:u w:val="single"/>
        </w:rPr>
        <w:t>and that repentance for the forgiveness of sins should be proclaimed in his name to all nations, beginning from Jerusalem</w:t>
      </w:r>
      <w:r w:rsidRPr="00F86C90">
        <w:rPr>
          <w:rFonts w:asciiTheme="minorHAnsi" w:hAnsiTheme="minorHAnsi" w:cstheme="minorHAnsi"/>
        </w:rPr>
        <w:t>. </w:t>
      </w:r>
      <w:r>
        <w:rPr>
          <w:rFonts w:asciiTheme="minorHAnsi" w:hAnsiTheme="minorHAnsi" w:cstheme="minorHAnsi"/>
        </w:rPr>
        <w:t xml:space="preserve"> Luke 24:44-47</w:t>
      </w:r>
    </w:p>
    <w:p w:rsidR="0096557C" w:rsidRPr="008C4A73" w:rsidRDefault="0096557C" w:rsidP="0013472B">
      <w:pPr>
        <w:pStyle w:val="line"/>
        <w:numPr>
          <w:ilvl w:val="6"/>
          <w:numId w:val="13"/>
        </w:numPr>
        <w:shd w:val="clear" w:color="auto" w:fill="FFFFFF"/>
        <w:spacing w:before="0" w:beforeAutospacing="0" w:after="120" w:afterAutospacing="0"/>
        <w:rPr>
          <w:rFonts w:asciiTheme="minorHAnsi" w:hAnsiTheme="minorHAnsi" w:cstheme="minorHAnsi"/>
        </w:rPr>
      </w:pPr>
      <w:r w:rsidRPr="008C4A73">
        <w:rPr>
          <w:rFonts w:asciiTheme="minorHAnsi" w:hAnsiTheme="minorHAnsi" w:cstheme="minorHAnsi"/>
          <w:b/>
          <w:bCs/>
          <w:vertAlign w:val="superscript"/>
        </w:rPr>
        <w:t>8 </w:t>
      </w:r>
      <w:r w:rsidRPr="008C4A73">
        <w:rPr>
          <w:rFonts w:asciiTheme="minorHAnsi" w:hAnsiTheme="minorHAnsi" w:cstheme="minorHAnsi"/>
        </w:rPr>
        <w:t>Then Peter, filled with the Holy Spirit, said to them, “Rulers of the people and elders, </w:t>
      </w:r>
      <w:r w:rsidRPr="008C4A73">
        <w:rPr>
          <w:rFonts w:asciiTheme="minorHAnsi" w:hAnsiTheme="minorHAnsi" w:cstheme="minorHAnsi"/>
          <w:b/>
          <w:bCs/>
          <w:vertAlign w:val="superscript"/>
        </w:rPr>
        <w:t>9 </w:t>
      </w:r>
      <w:r w:rsidRPr="008C4A73">
        <w:rPr>
          <w:rFonts w:asciiTheme="minorHAnsi" w:hAnsiTheme="minorHAnsi" w:cstheme="minorHAnsi"/>
        </w:rPr>
        <w:t>if we are being examined today concerning a good deed done to a crippled man, by what means this man has been healed, </w:t>
      </w:r>
      <w:r w:rsidRPr="008C4A73">
        <w:rPr>
          <w:rFonts w:asciiTheme="minorHAnsi" w:hAnsiTheme="minorHAnsi" w:cstheme="minorHAnsi"/>
          <w:b/>
          <w:bCs/>
          <w:vertAlign w:val="superscript"/>
        </w:rPr>
        <w:t>10 </w:t>
      </w:r>
      <w:r w:rsidRPr="008C4A73">
        <w:rPr>
          <w:rFonts w:asciiTheme="minorHAnsi" w:hAnsiTheme="minorHAnsi" w:cstheme="minorHAnsi"/>
        </w:rPr>
        <w:t>let it be known to all of you and to all the people of Israel that by the name of Jesus Christ of Nazareth, whom you crucified, whom God raised from the dead—by him this man is standing before you well. </w:t>
      </w:r>
      <w:r w:rsidRPr="008C4A73">
        <w:rPr>
          <w:rFonts w:asciiTheme="minorHAnsi" w:hAnsiTheme="minorHAnsi" w:cstheme="minorHAnsi"/>
          <w:b/>
          <w:bCs/>
          <w:vertAlign w:val="superscript"/>
        </w:rPr>
        <w:t>11 </w:t>
      </w:r>
      <w:r w:rsidR="004B4D35" w:rsidRPr="008C4A73">
        <w:rPr>
          <w:rFonts w:asciiTheme="minorHAnsi" w:hAnsiTheme="minorHAnsi" w:cstheme="minorHAnsi"/>
          <w:u w:val="single"/>
        </w:rPr>
        <w:t>This Jesus</w:t>
      </w:r>
      <w:r w:rsidRPr="008C4A73">
        <w:rPr>
          <w:rFonts w:asciiTheme="minorHAnsi" w:hAnsiTheme="minorHAnsi" w:cstheme="minorHAnsi"/>
          <w:u w:val="single"/>
        </w:rPr>
        <w:t> is the stone that was rejected by you, the builders, which has become the cornerstone. </w:t>
      </w:r>
      <w:r w:rsidRPr="008C4A73">
        <w:rPr>
          <w:rFonts w:asciiTheme="minorHAnsi" w:hAnsiTheme="minorHAnsi" w:cstheme="minorHAnsi"/>
          <w:b/>
          <w:bCs/>
          <w:u w:val="single"/>
          <w:vertAlign w:val="superscript"/>
        </w:rPr>
        <w:t>12 </w:t>
      </w:r>
      <w:r w:rsidRPr="008C4A73">
        <w:rPr>
          <w:rFonts w:asciiTheme="minorHAnsi" w:hAnsiTheme="minorHAnsi" w:cstheme="minorHAnsi"/>
          <w:u w:val="single"/>
        </w:rPr>
        <w:t>And there is salvation in no one else</w:t>
      </w:r>
      <w:r w:rsidRPr="008C4A73">
        <w:rPr>
          <w:rFonts w:asciiTheme="minorHAnsi" w:hAnsiTheme="minorHAnsi" w:cstheme="minorHAnsi"/>
        </w:rPr>
        <w:t>, for there is no other name under heaven given among men by which we must be saved.”</w:t>
      </w:r>
      <w:r w:rsidR="004B4D35" w:rsidRPr="008C4A73">
        <w:rPr>
          <w:rFonts w:asciiTheme="minorHAnsi" w:hAnsiTheme="minorHAnsi" w:cstheme="minorHAnsi"/>
        </w:rPr>
        <w:t xml:space="preserve"> Acts 4:10-12</w:t>
      </w:r>
    </w:p>
    <w:p w:rsidR="004B4D35" w:rsidRPr="004B4D35" w:rsidRDefault="004B4D35" w:rsidP="008C4A73">
      <w:pPr>
        <w:pStyle w:val="NormalWeb"/>
        <w:numPr>
          <w:ilvl w:val="6"/>
          <w:numId w:val="13"/>
        </w:numPr>
        <w:shd w:val="clear" w:color="auto" w:fill="FFFFFF"/>
        <w:spacing w:before="0" w:beforeAutospacing="0" w:after="0" w:afterAutospacing="0"/>
        <w:contextualSpacing/>
        <w:rPr>
          <w:rFonts w:asciiTheme="minorHAnsi" w:hAnsiTheme="minorHAnsi" w:cstheme="minorHAnsi"/>
          <w:color w:val="000000"/>
        </w:rPr>
      </w:pPr>
      <w:r>
        <w:rPr>
          <w:rFonts w:asciiTheme="minorHAnsi" w:hAnsiTheme="minorHAnsi" w:cstheme="minorHAnsi"/>
        </w:rPr>
        <w:t xml:space="preserve">As </w:t>
      </w:r>
      <w:r w:rsidRPr="004B4D35">
        <w:rPr>
          <w:rFonts w:asciiTheme="minorHAnsi" w:hAnsiTheme="minorHAnsi" w:cstheme="minorHAnsi"/>
        </w:rPr>
        <w:t xml:space="preserve">you come to him, a living stone rejected by men </w:t>
      </w:r>
      <w:r w:rsidRPr="008C4A73">
        <w:rPr>
          <w:rFonts w:asciiTheme="minorHAnsi" w:hAnsiTheme="minorHAnsi" w:cstheme="minorHAnsi"/>
          <w:u w:val="single"/>
        </w:rPr>
        <w:t>but in the sight of God chosen and precious</w:t>
      </w:r>
      <w:r w:rsidRPr="004B4D35">
        <w:rPr>
          <w:rFonts w:asciiTheme="minorHAnsi" w:hAnsiTheme="minorHAnsi" w:cstheme="minorHAnsi"/>
        </w:rPr>
        <w:t>, </w:t>
      </w:r>
      <w:r w:rsidRPr="004B4D35">
        <w:rPr>
          <w:rFonts w:asciiTheme="minorHAnsi" w:hAnsiTheme="minorHAnsi" w:cstheme="minorHAnsi"/>
          <w:b/>
          <w:bCs/>
          <w:vertAlign w:val="superscript"/>
        </w:rPr>
        <w:t>5 </w:t>
      </w:r>
      <w:r w:rsidRPr="004B4D35">
        <w:rPr>
          <w:rFonts w:asciiTheme="minorHAnsi" w:hAnsiTheme="minorHAnsi" w:cstheme="minorHAnsi"/>
        </w:rPr>
        <w:t>you yourselves like living stones are being built up as a spiritual house, to be a holy priesthood, to offer spiritual sacrifices acceptable to God through Jesus Christ. </w:t>
      </w:r>
      <w:r>
        <w:rPr>
          <w:rFonts w:asciiTheme="minorHAnsi" w:hAnsiTheme="minorHAnsi" w:cstheme="minorHAnsi"/>
        </w:rPr>
        <w:t xml:space="preserve">  </w:t>
      </w:r>
      <w:r w:rsidRPr="004B4D35">
        <w:rPr>
          <w:rFonts w:asciiTheme="minorHAnsi" w:hAnsiTheme="minorHAnsi" w:cstheme="minorHAnsi"/>
          <w:b/>
          <w:bCs/>
          <w:color w:val="000000"/>
          <w:vertAlign w:val="superscript"/>
        </w:rPr>
        <w:t>6 </w:t>
      </w:r>
      <w:r w:rsidRPr="004B4D35">
        <w:rPr>
          <w:rFonts w:asciiTheme="minorHAnsi" w:hAnsiTheme="minorHAnsi" w:cstheme="minorHAnsi"/>
          <w:color w:val="000000"/>
        </w:rPr>
        <w:t xml:space="preserve">For </w:t>
      </w:r>
      <w:r w:rsidRPr="008C4A73">
        <w:rPr>
          <w:rFonts w:asciiTheme="minorHAnsi" w:hAnsiTheme="minorHAnsi" w:cstheme="minorHAnsi"/>
          <w:color w:val="000000"/>
          <w:u w:val="single"/>
        </w:rPr>
        <w:t>it stands in Scripture</w:t>
      </w:r>
      <w:r w:rsidRPr="004B4D35">
        <w:rPr>
          <w:rFonts w:asciiTheme="minorHAnsi" w:hAnsiTheme="minorHAnsi" w:cstheme="minorHAnsi"/>
          <w:color w:val="000000"/>
        </w:rPr>
        <w:t>:</w:t>
      </w:r>
    </w:p>
    <w:p w:rsidR="004B4D35" w:rsidRPr="004B4D35" w:rsidRDefault="00D50DE5" w:rsidP="00F86C90">
      <w:pPr>
        <w:pStyle w:val="ListParagraph"/>
        <w:shd w:val="clear" w:color="auto" w:fill="FFFFFF"/>
        <w:spacing w:after="0" w:line="240" w:lineRule="auto"/>
        <w:ind w:left="2880"/>
        <w:rPr>
          <w:rFonts w:eastAsia="Times New Roman" w:cstheme="minorHAnsi"/>
          <w:color w:val="000000"/>
          <w:sz w:val="24"/>
          <w:szCs w:val="24"/>
        </w:rPr>
      </w:pPr>
      <w:r>
        <w:rPr>
          <w:rFonts w:eastAsia="Times New Roman" w:cstheme="minorHAnsi"/>
          <w:color w:val="000000"/>
          <w:sz w:val="24"/>
          <w:szCs w:val="24"/>
        </w:rPr>
        <w:t xml:space="preserve">                    </w:t>
      </w:r>
      <w:r w:rsidR="008C4A73">
        <w:rPr>
          <w:rFonts w:eastAsia="Times New Roman" w:cstheme="minorHAnsi"/>
          <w:color w:val="000000"/>
          <w:sz w:val="24"/>
          <w:szCs w:val="24"/>
        </w:rPr>
        <w:tab/>
      </w:r>
      <w:r w:rsidR="008C4A73">
        <w:rPr>
          <w:rFonts w:eastAsia="Times New Roman" w:cstheme="minorHAnsi"/>
          <w:color w:val="000000"/>
          <w:sz w:val="24"/>
          <w:szCs w:val="24"/>
        </w:rPr>
        <w:tab/>
      </w:r>
      <w:r w:rsidR="004B4D35" w:rsidRPr="004B4D35">
        <w:rPr>
          <w:rFonts w:eastAsia="Times New Roman" w:cstheme="minorHAnsi"/>
          <w:color w:val="000000"/>
          <w:sz w:val="24"/>
          <w:szCs w:val="24"/>
        </w:rPr>
        <w:t>“Behold, I am laying in Zion a stone,</w:t>
      </w:r>
      <w:r w:rsidR="004B4D35" w:rsidRPr="004B4D35">
        <w:rPr>
          <w:rFonts w:eastAsia="Times New Roman" w:cstheme="minorHAnsi"/>
          <w:color w:val="000000"/>
          <w:sz w:val="24"/>
          <w:szCs w:val="24"/>
        </w:rPr>
        <w:br/>
        <w:t>    </w:t>
      </w:r>
      <w:r>
        <w:rPr>
          <w:rFonts w:eastAsia="Times New Roman" w:cstheme="minorHAnsi"/>
          <w:color w:val="000000"/>
          <w:sz w:val="24"/>
          <w:szCs w:val="24"/>
        </w:rPr>
        <w:t xml:space="preserve">                   </w:t>
      </w:r>
      <w:r w:rsidR="008C4A73">
        <w:rPr>
          <w:rFonts w:eastAsia="Times New Roman" w:cstheme="minorHAnsi"/>
          <w:color w:val="000000"/>
          <w:sz w:val="24"/>
          <w:szCs w:val="24"/>
        </w:rPr>
        <w:tab/>
      </w:r>
      <w:r w:rsidR="008C4A73">
        <w:rPr>
          <w:rFonts w:eastAsia="Times New Roman" w:cstheme="minorHAnsi"/>
          <w:color w:val="000000"/>
          <w:sz w:val="24"/>
          <w:szCs w:val="24"/>
        </w:rPr>
        <w:tab/>
      </w:r>
      <w:r w:rsidR="004B4D35" w:rsidRPr="004B4D35">
        <w:rPr>
          <w:rFonts w:eastAsia="Times New Roman" w:cstheme="minorHAnsi"/>
          <w:color w:val="000000"/>
          <w:sz w:val="24"/>
          <w:szCs w:val="24"/>
        </w:rPr>
        <w:t>a cornerstone chosen and precious,</w:t>
      </w:r>
      <w:r w:rsidR="004B4D35" w:rsidRPr="004B4D35">
        <w:rPr>
          <w:rFonts w:eastAsia="Times New Roman" w:cstheme="minorHAnsi"/>
          <w:color w:val="000000"/>
          <w:sz w:val="24"/>
          <w:szCs w:val="24"/>
        </w:rPr>
        <w:br/>
      </w:r>
      <w:r>
        <w:rPr>
          <w:rFonts w:eastAsia="Times New Roman" w:cstheme="minorHAnsi"/>
          <w:color w:val="000000"/>
          <w:sz w:val="24"/>
          <w:szCs w:val="24"/>
        </w:rPr>
        <w:t xml:space="preserve">                   </w:t>
      </w:r>
      <w:r w:rsidR="008C4A73">
        <w:rPr>
          <w:rFonts w:eastAsia="Times New Roman" w:cstheme="minorHAnsi"/>
          <w:color w:val="000000"/>
          <w:sz w:val="24"/>
          <w:szCs w:val="24"/>
        </w:rPr>
        <w:tab/>
      </w:r>
      <w:r w:rsidR="008C4A73">
        <w:rPr>
          <w:rFonts w:eastAsia="Times New Roman" w:cstheme="minorHAnsi"/>
          <w:color w:val="000000"/>
          <w:sz w:val="24"/>
          <w:szCs w:val="24"/>
        </w:rPr>
        <w:tab/>
      </w:r>
      <w:r>
        <w:rPr>
          <w:rFonts w:eastAsia="Times New Roman" w:cstheme="minorHAnsi"/>
          <w:color w:val="000000"/>
          <w:sz w:val="24"/>
          <w:szCs w:val="24"/>
        </w:rPr>
        <w:t xml:space="preserve"> </w:t>
      </w:r>
      <w:r w:rsidR="004B4D35" w:rsidRPr="004B4D35">
        <w:rPr>
          <w:rFonts w:eastAsia="Times New Roman" w:cstheme="minorHAnsi"/>
          <w:color w:val="000000"/>
          <w:sz w:val="24"/>
          <w:szCs w:val="24"/>
        </w:rPr>
        <w:t>and whoever believes in him will not be put to shame.”</w:t>
      </w:r>
    </w:p>
    <w:p w:rsidR="00D50DE5" w:rsidRPr="00F86C90" w:rsidRDefault="00D50DE5" w:rsidP="00F86C90">
      <w:pPr>
        <w:pStyle w:val="ListParagraph"/>
        <w:shd w:val="clear" w:color="auto" w:fill="FFFFFF"/>
        <w:spacing w:after="0" w:line="240" w:lineRule="auto"/>
        <w:ind w:left="1440"/>
        <w:rPr>
          <w:rFonts w:eastAsia="Times New Roman" w:cstheme="minorHAnsi"/>
          <w:b/>
          <w:bCs/>
          <w:color w:val="000000"/>
          <w:sz w:val="6"/>
          <w:szCs w:val="24"/>
          <w:vertAlign w:val="superscript"/>
        </w:rPr>
      </w:pPr>
      <w:r>
        <w:rPr>
          <w:rFonts w:eastAsia="Times New Roman" w:cstheme="minorHAnsi"/>
          <w:b/>
          <w:bCs/>
          <w:color w:val="000000"/>
          <w:sz w:val="24"/>
          <w:szCs w:val="24"/>
          <w:vertAlign w:val="superscript"/>
        </w:rPr>
        <w:t xml:space="preserve">                                                </w:t>
      </w:r>
    </w:p>
    <w:p w:rsidR="008C4A73" w:rsidRDefault="00D50DE5" w:rsidP="00EA14E1">
      <w:pPr>
        <w:pStyle w:val="ListParagraph"/>
        <w:shd w:val="clear" w:color="auto" w:fill="FFFFFF"/>
        <w:spacing w:after="0" w:line="240" w:lineRule="auto"/>
        <w:ind w:left="2880" w:firstLine="720"/>
        <w:rPr>
          <w:rFonts w:eastAsia="Times New Roman" w:cstheme="minorHAnsi"/>
          <w:color w:val="000000"/>
          <w:sz w:val="24"/>
          <w:szCs w:val="24"/>
        </w:rPr>
      </w:pPr>
      <w:r>
        <w:rPr>
          <w:rFonts w:eastAsia="Times New Roman" w:cstheme="minorHAnsi"/>
          <w:b/>
          <w:bCs/>
          <w:color w:val="000000"/>
          <w:sz w:val="24"/>
          <w:szCs w:val="24"/>
          <w:vertAlign w:val="superscript"/>
        </w:rPr>
        <w:t xml:space="preserve">  </w:t>
      </w:r>
      <w:r w:rsidR="008C4A73">
        <w:rPr>
          <w:rFonts w:eastAsia="Times New Roman" w:cstheme="minorHAnsi"/>
          <w:b/>
          <w:bCs/>
          <w:color w:val="000000"/>
          <w:sz w:val="24"/>
          <w:szCs w:val="24"/>
          <w:vertAlign w:val="superscript"/>
        </w:rPr>
        <w:tab/>
        <w:t xml:space="preserve">      </w:t>
      </w:r>
      <w:r w:rsidR="004B4D35" w:rsidRPr="004B4D35">
        <w:rPr>
          <w:rFonts w:eastAsia="Times New Roman" w:cstheme="minorHAnsi"/>
          <w:b/>
          <w:bCs/>
          <w:color w:val="000000"/>
          <w:sz w:val="24"/>
          <w:szCs w:val="24"/>
          <w:vertAlign w:val="superscript"/>
        </w:rPr>
        <w:t>7 </w:t>
      </w:r>
      <w:r w:rsidR="004B4D35" w:rsidRPr="004B4D35">
        <w:rPr>
          <w:rFonts w:eastAsia="Times New Roman" w:cstheme="minorHAnsi"/>
          <w:color w:val="000000"/>
          <w:sz w:val="24"/>
          <w:szCs w:val="24"/>
        </w:rPr>
        <w:t>So the honor is for you who believe, but for those who do not</w:t>
      </w:r>
    </w:p>
    <w:p w:rsidR="004B4D35" w:rsidRPr="004B4D35" w:rsidRDefault="008C4A73" w:rsidP="00EA14E1">
      <w:pPr>
        <w:pStyle w:val="ListParagraph"/>
        <w:shd w:val="clear" w:color="auto" w:fill="FFFFFF"/>
        <w:spacing w:after="0" w:line="240" w:lineRule="auto"/>
        <w:ind w:left="2880" w:firstLine="720"/>
        <w:rPr>
          <w:rFonts w:eastAsia="Times New Roman" w:cstheme="minorHAnsi"/>
          <w:color w:val="000000"/>
          <w:sz w:val="24"/>
          <w:szCs w:val="24"/>
        </w:rPr>
      </w:pPr>
      <w:r>
        <w:rPr>
          <w:rFonts w:eastAsia="Times New Roman" w:cstheme="minorHAnsi"/>
          <w:color w:val="000000"/>
          <w:sz w:val="24"/>
          <w:szCs w:val="24"/>
        </w:rPr>
        <w:t xml:space="preserve">                             </w:t>
      </w:r>
      <w:r w:rsidR="004B4D35" w:rsidRPr="004B4D35">
        <w:rPr>
          <w:rFonts w:eastAsia="Times New Roman" w:cstheme="minorHAnsi"/>
          <w:color w:val="000000"/>
          <w:sz w:val="24"/>
          <w:szCs w:val="24"/>
        </w:rPr>
        <w:t>believe,</w:t>
      </w:r>
    </w:p>
    <w:p w:rsidR="004B4D35" w:rsidRPr="004B4D35" w:rsidRDefault="00D50DE5" w:rsidP="00EA14E1">
      <w:pPr>
        <w:pStyle w:val="ListParagraph"/>
        <w:shd w:val="clear" w:color="auto" w:fill="FFFFFF"/>
        <w:spacing w:after="0" w:line="240" w:lineRule="auto"/>
        <w:ind w:left="0"/>
        <w:rPr>
          <w:rFonts w:eastAsia="Times New Roman" w:cstheme="minorHAnsi"/>
          <w:color w:val="000000"/>
          <w:sz w:val="24"/>
          <w:szCs w:val="24"/>
        </w:rPr>
      </w:pPr>
      <w:r>
        <w:rPr>
          <w:rFonts w:eastAsia="Times New Roman" w:cstheme="minorHAnsi"/>
          <w:color w:val="000000"/>
          <w:sz w:val="24"/>
          <w:szCs w:val="24"/>
        </w:rPr>
        <w:t xml:space="preserve">                                                                          </w:t>
      </w:r>
      <w:r w:rsidR="008C4A73">
        <w:rPr>
          <w:rFonts w:eastAsia="Times New Roman" w:cstheme="minorHAnsi"/>
          <w:color w:val="000000"/>
          <w:sz w:val="24"/>
          <w:szCs w:val="24"/>
        </w:rPr>
        <w:tab/>
      </w:r>
      <w:r w:rsidR="008C4A73">
        <w:rPr>
          <w:rFonts w:eastAsia="Times New Roman" w:cstheme="minorHAnsi"/>
          <w:color w:val="000000"/>
          <w:sz w:val="24"/>
          <w:szCs w:val="24"/>
        </w:rPr>
        <w:tab/>
      </w:r>
      <w:r w:rsidR="004B4D35" w:rsidRPr="004B4D35">
        <w:rPr>
          <w:rFonts w:eastAsia="Times New Roman" w:cstheme="minorHAnsi"/>
          <w:color w:val="000000"/>
          <w:sz w:val="24"/>
          <w:szCs w:val="24"/>
        </w:rPr>
        <w:t>“The stone that the builders rejected</w:t>
      </w:r>
      <w:r w:rsidR="004B4D35" w:rsidRPr="004B4D35">
        <w:rPr>
          <w:rFonts w:eastAsia="Times New Roman" w:cstheme="minorHAnsi"/>
          <w:color w:val="000000"/>
          <w:sz w:val="24"/>
          <w:szCs w:val="24"/>
        </w:rPr>
        <w:br/>
        <w:t>   </w:t>
      </w:r>
      <w:r>
        <w:rPr>
          <w:rFonts w:eastAsia="Times New Roman" w:cstheme="minorHAnsi"/>
          <w:color w:val="000000"/>
          <w:sz w:val="24"/>
          <w:szCs w:val="24"/>
        </w:rPr>
        <w:t xml:space="preserve">                       </w:t>
      </w:r>
      <w:r w:rsidR="004B4D35" w:rsidRPr="004B4D35">
        <w:rPr>
          <w:rFonts w:eastAsia="Times New Roman" w:cstheme="minorHAnsi"/>
          <w:color w:val="000000"/>
          <w:sz w:val="24"/>
          <w:szCs w:val="24"/>
        </w:rPr>
        <w:t> </w:t>
      </w:r>
      <w:r>
        <w:rPr>
          <w:rFonts w:eastAsia="Times New Roman" w:cstheme="minorHAnsi"/>
          <w:color w:val="000000"/>
          <w:sz w:val="24"/>
          <w:szCs w:val="24"/>
        </w:rPr>
        <w:t xml:space="preserve">                                                   </w:t>
      </w:r>
      <w:r w:rsidR="008C4A73">
        <w:rPr>
          <w:rFonts w:eastAsia="Times New Roman" w:cstheme="minorHAnsi"/>
          <w:color w:val="000000"/>
          <w:sz w:val="24"/>
          <w:szCs w:val="24"/>
        </w:rPr>
        <w:t xml:space="preserve">                 </w:t>
      </w:r>
      <w:r w:rsidR="004B4D35" w:rsidRPr="004B4D35">
        <w:rPr>
          <w:rFonts w:eastAsia="Times New Roman" w:cstheme="minorHAnsi"/>
          <w:color w:val="000000"/>
          <w:sz w:val="24"/>
          <w:szCs w:val="24"/>
        </w:rPr>
        <w:t>has become the cornerstone,”</w:t>
      </w:r>
    </w:p>
    <w:p w:rsidR="004B4D35" w:rsidRPr="004B4D35" w:rsidRDefault="00D50DE5" w:rsidP="00EA14E1">
      <w:pPr>
        <w:shd w:val="clear" w:color="auto" w:fill="FFFFFF"/>
        <w:spacing w:after="0" w:line="240" w:lineRule="auto"/>
        <w:rPr>
          <w:rFonts w:eastAsia="Times New Roman" w:cstheme="minorHAnsi"/>
          <w:color w:val="000000"/>
          <w:sz w:val="24"/>
          <w:szCs w:val="24"/>
        </w:rPr>
      </w:pPr>
      <w:r>
        <w:rPr>
          <w:rFonts w:eastAsia="Times New Roman" w:cstheme="minorHAnsi"/>
          <w:b/>
          <w:bCs/>
          <w:color w:val="000000"/>
          <w:sz w:val="24"/>
          <w:szCs w:val="24"/>
          <w:vertAlign w:val="superscript"/>
        </w:rPr>
        <w:t xml:space="preserve">                                                                                                      </w:t>
      </w:r>
      <w:r w:rsidR="008C4A73">
        <w:rPr>
          <w:rFonts w:eastAsia="Times New Roman" w:cstheme="minorHAnsi"/>
          <w:b/>
          <w:bCs/>
          <w:color w:val="000000"/>
          <w:sz w:val="24"/>
          <w:szCs w:val="24"/>
          <w:vertAlign w:val="superscript"/>
        </w:rPr>
        <w:tab/>
        <w:t xml:space="preserve">     </w:t>
      </w:r>
      <w:r w:rsidR="004B4D35" w:rsidRPr="004B4D35">
        <w:rPr>
          <w:rFonts w:eastAsia="Times New Roman" w:cstheme="minorHAnsi"/>
          <w:b/>
          <w:bCs/>
          <w:color w:val="000000"/>
          <w:sz w:val="24"/>
          <w:szCs w:val="24"/>
          <w:vertAlign w:val="superscript"/>
        </w:rPr>
        <w:t>8 </w:t>
      </w:r>
      <w:r w:rsidR="004B4D35" w:rsidRPr="004B4D35">
        <w:rPr>
          <w:rFonts w:eastAsia="Times New Roman" w:cstheme="minorHAnsi"/>
          <w:color w:val="000000"/>
          <w:sz w:val="24"/>
          <w:szCs w:val="24"/>
        </w:rPr>
        <w:t>and</w:t>
      </w:r>
    </w:p>
    <w:p w:rsidR="004B4D35" w:rsidRPr="004B4D35" w:rsidRDefault="00D50DE5" w:rsidP="00EA14E1">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8C4A73">
        <w:rPr>
          <w:rFonts w:eastAsia="Times New Roman" w:cstheme="minorHAnsi"/>
          <w:color w:val="000000"/>
          <w:sz w:val="24"/>
          <w:szCs w:val="24"/>
        </w:rPr>
        <w:tab/>
      </w:r>
      <w:r w:rsidR="008C4A73">
        <w:rPr>
          <w:rFonts w:eastAsia="Times New Roman" w:cstheme="minorHAnsi"/>
          <w:color w:val="000000"/>
          <w:sz w:val="24"/>
          <w:szCs w:val="24"/>
        </w:rPr>
        <w:tab/>
      </w:r>
      <w:r>
        <w:rPr>
          <w:rFonts w:eastAsia="Times New Roman" w:cstheme="minorHAnsi"/>
          <w:color w:val="000000"/>
          <w:sz w:val="24"/>
          <w:szCs w:val="24"/>
        </w:rPr>
        <w:t xml:space="preserve"> </w:t>
      </w:r>
      <w:r w:rsidR="004B4D35" w:rsidRPr="004B4D35">
        <w:rPr>
          <w:rFonts w:eastAsia="Times New Roman" w:cstheme="minorHAnsi"/>
          <w:color w:val="000000"/>
          <w:sz w:val="24"/>
          <w:szCs w:val="24"/>
        </w:rPr>
        <w:t>“A stone of stumbling,</w:t>
      </w:r>
      <w:r w:rsidR="004B4D35" w:rsidRPr="004B4D35">
        <w:rPr>
          <w:rFonts w:eastAsia="Times New Roman" w:cstheme="minorHAnsi"/>
          <w:color w:val="000000"/>
          <w:sz w:val="24"/>
          <w:szCs w:val="24"/>
        </w:rPr>
        <w:br/>
        <w:t>    </w:t>
      </w:r>
      <w:r>
        <w:rPr>
          <w:rFonts w:eastAsia="Times New Roman" w:cstheme="minorHAnsi"/>
          <w:color w:val="000000"/>
          <w:sz w:val="24"/>
          <w:szCs w:val="24"/>
        </w:rPr>
        <w:t xml:space="preserve">                                                                       </w:t>
      </w:r>
      <w:r w:rsidR="008C4A73">
        <w:rPr>
          <w:rFonts w:eastAsia="Times New Roman" w:cstheme="minorHAnsi"/>
          <w:color w:val="000000"/>
          <w:sz w:val="24"/>
          <w:szCs w:val="24"/>
        </w:rPr>
        <w:tab/>
      </w:r>
      <w:r w:rsidR="008C4A73">
        <w:rPr>
          <w:rFonts w:eastAsia="Times New Roman" w:cstheme="minorHAnsi"/>
          <w:color w:val="000000"/>
          <w:sz w:val="24"/>
          <w:szCs w:val="24"/>
        </w:rPr>
        <w:tab/>
      </w:r>
      <w:r>
        <w:rPr>
          <w:rFonts w:eastAsia="Times New Roman" w:cstheme="minorHAnsi"/>
          <w:color w:val="000000"/>
          <w:sz w:val="24"/>
          <w:szCs w:val="24"/>
        </w:rPr>
        <w:t xml:space="preserve"> </w:t>
      </w:r>
      <w:r w:rsidR="008C4A73">
        <w:rPr>
          <w:rFonts w:eastAsia="Times New Roman" w:cstheme="minorHAnsi"/>
          <w:color w:val="000000"/>
          <w:sz w:val="24"/>
          <w:szCs w:val="24"/>
        </w:rPr>
        <w:t xml:space="preserve"> </w:t>
      </w:r>
      <w:r w:rsidR="004B4D35" w:rsidRPr="004B4D35">
        <w:rPr>
          <w:rFonts w:eastAsia="Times New Roman" w:cstheme="minorHAnsi"/>
          <w:color w:val="000000"/>
          <w:sz w:val="24"/>
          <w:szCs w:val="24"/>
        </w:rPr>
        <w:t>and a rock of offense.”</w:t>
      </w:r>
    </w:p>
    <w:p w:rsidR="00A7679B" w:rsidRDefault="00D50DE5" w:rsidP="00EA14E1">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A7679B">
        <w:rPr>
          <w:rFonts w:eastAsia="Times New Roman" w:cstheme="minorHAnsi"/>
          <w:color w:val="000000"/>
          <w:sz w:val="24"/>
          <w:szCs w:val="24"/>
        </w:rPr>
        <w:t xml:space="preserve">                       </w:t>
      </w:r>
      <w:r>
        <w:rPr>
          <w:rFonts w:eastAsia="Times New Roman" w:cstheme="minorHAnsi"/>
          <w:color w:val="000000"/>
          <w:sz w:val="24"/>
          <w:szCs w:val="24"/>
        </w:rPr>
        <w:t xml:space="preserve"> </w:t>
      </w:r>
      <w:r w:rsidR="004B4D35" w:rsidRPr="004B4D35">
        <w:rPr>
          <w:rFonts w:eastAsia="Times New Roman" w:cstheme="minorHAnsi"/>
          <w:color w:val="000000"/>
          <w:sz w:val="24"/>
          <w:szCs w:val="24"/>
        </w:rPr>
        <w:t xml:space="preserve">They stumble because </w:t>
      </w:r>
      <w:r w:rsidR="004B4D35" w:rsidRPr="00A7679B">
        <w:rPr>
          <w:rFonts w:eastAsia="Times New Roman" w:cstheme="minorHAnsi"/>
          <w:color w:val="000000"/>
          <w:sz w:val="24"/>
          <w:szCs w:val="24"/>
          <w:u w:val="single"/>
        </w:rPr>
        <w:t>they disobey the word</w:t>
      </w:r>
      <w:r w:rsidR="004B4D35" w:rsidRPr="004B4D35">
        <w:rPr>
          <w:rFonts w:eastAsia="Times New Roman" w:cstheme="minorHAnsi"/>
          <w:color w:val="000000"/>
          <w:sz w:val="24"/>
          <w:szCs w:val="24"/>
        </w:rPr>
        <w:t>, as they were</w:t>
      </w:r>
    </w:p>
    <w:p w:rsidR="00D50DE5" w:rsidRDefault="00A7679B" w:rsidP="00EA14E1">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4B4D35" w:rsidRPr="004B4D35">
        <w:rPr>
          <w:rFonts w:eastAsia="Times New Roman" w:cstheme="minorHAnsi"/>
          <w:color w:val="000000"/>
          <w:sz w:val="24"/>
          <w:szCs w:val="24"/>
        </w:rPr>
        <w:t xml:space="preserve"> destined to do.</w:t>
      </w:r>
      <w:r w:rsidR="00D50DE5">
        <w:rPr>
          <w:rFonts w:eastAsia="Times New Roman" w:cstheme="minorHAnsi"/>
          <w:color w:val="000000"/>
          <w:sz w:val="24"/>
          <w:szCs w:val="24"/>
        </w:rPr>
        <w:t xml:space="preserve"> </w:t>
      </w:r>
    </w:p>
    <w:p w:rsidR="005A5CB0" w:rsidRDefault="004B4D35" w:rsidP="00EA14E1">
      <w:pPr>
        <w:shd w:val="clear" w:color="auto" w:fill="FFFFFF"/>
        <w:spacing w:after="0" w:line="240" w:lineRule="auto"/>
        <w:ind w:left="8640" w:firstLine="720"/>
        <w:rPr>
          <w:rFonts w:cstheme="minorHAnsi"/>
        </w:rPr>
      </w:pPr>
      <w:r>
        <w:rPr>
          <w:rFonts w:cstheme="minorHAnsi"/>
        </w:rPr>
        <w:t>1 Peter 2:4-</w:t>
      </w:r>
      <w:r w:rsidR="005A5CB0">
        <w:rPr>
          <w:rFonts w:cstheme="minorHAnsi"/>
        </w:rPr>
        <w:t>8</w:t>
      </w:r>
      <w:r w:rsidR="00EA14E1">
        <w:rPr>
          <w:rFonts w:cstheme="minorHAnsi"/>
        </w:rPr>
        <w:t xml:space="preserve"> </w:t>
      </w:r>
    </w:p>
    <w:p w:rsidR="00EA14E1" w:rsidRPr="00EA14E1" w:rsidRDefault="00EA14E1" w:rsidP="00EA14E1">
      <w:pPr>
        <w:shd w:val="clear" w:color="auto" w:fill="FFFFFF"/>
        <w:spacing w:after="0" w:line="240" w:lineRule="auto"/>
        <w:ind w:left="8640" w:firstLine="720"/>
        <w:rPr>
          <w:rFonts w:cstheme="minorHAnsi"/>
          <w:sz w:val="12"/>
        </w:rPr>
      </w:pPr>
    </w:p>
    <w:p w:rsidR="00EA14E1" w:rsidRPr="00A7679B" w:rsidRDefault="00EA14E1" w:rsidP="00A7679B">
      <w:pPr>
        <w:pStyle w:val="NormalWeb"/>
        <w:numPr>
          <w:ilvl w:val="6"/>
          <w:numId w:val="13"/>
        </w:numPr>
        <w:shd w:val="clear" w:color="auto" w:fill="FFFFFF"/>
        <w:spacing w:before="0" w:beforeAutospacing="0" w:after="0" w:afterAutospacing="0"/>
        <w:rPr>
          <w:rFonts w:asciiTheme="minorHAnsi" w:hAnsiTheme="minorHAnsi" w:cstheme="minorHAnsi"/>
          <w:color w:val="000000"/>
        </w:rPr>
      </w:pPr>
      <w:r w:rsidRPr="00A7679B">
        <w:rPr>
          <w:rFonts w:asciiTheme="minorHAnsi" w:hAnsiTheme="minorHAnsi" w:cstheme="minorHAnsi"/>
          <w:b/>
          <w:bCs/>
          <w:color w:val="000000"/>
          <w:vertAlign w:val="superscript"/>
        </w:rPr>
        <w:t>26 </w:t>
      </w:r>
      <w:r w:rsidRPr="00A7679B">
        <w:rPr>
          <w:rFonts w:asciiTheme="minorHAnsi" w:hAnsiTheme="minorHAnsi" w:cstheme="minorHAnsi"/>
          <w:color w:val="000000"/>
        </w:rPr>
        <w:t xml:space="preserve">“Brothers, </w:t>
      </w:r>
      <w:r w:rsidRPr="00A7679B">
        <w:rPr>
          <w:rFonts w:asciiTheme="minorHAnsi" w:hAnsiTheme="minorHAnsi" w:cstheme="minorHAnsi"/>
          <w:color w:val="000000"/>
          <w:u w:val="single"/>
        </w:rPr>
        <w:t>sons of the family of Abraham</w:t>
      </w:r>
      <w:r w:rsidRPr="00A7679B">
        <w:rPr>
          <w:rFonts w:asciiTheme="minorHAnsi" w:hAnsiTheme="minorHAnsi" w:cstheme="minorHAnsi"/>
          <w:color w:val="000000"/>
        </w:rPr>
        <w:t>, and those among you who fear God, to us has been sent the message of this salvation. . . .</w:t>
      </w:r>
      <w:r w:rsidRPr="00A7679B">
        <w:rPr>
          <w:rStyle w:val="text"/>
          <w:rFonts w:asciiTheme="minorHAnsi" w:eastAsiaTheme="majorEastAsia" w:hAnsiTheme="minorHAnsi" w:cstheme="minorHAnsi"/>
          <w:b/>
          <w:bCs/>
          <w:color w:val="000000"/>
          <w:vertAlign w:val="superscript"/>
        </w:rPr>
        <w:t xml:space="preserve"> 32 </w:t>
      </w:r>
      <w:r w:rsidRPr="00A7679B">
        <w:rPr>
          <w:rStyle w:val="text"/>
          <w:rFonts w:asciiTheme="minorHAnsi" w:eastAsiaTheme="majorEastAsia" w:hAnsiTheme="minorHAnsi" w:cstheme="minorHAnsi"/>
          <w:color w:val="000000"/>
        </w:rPr>
        <w:t xml:space="preserve">And we bring you the good news that </w:t>
      </w:r>
      <w:r w:rsidRPr="00A7679B">
        <w:rPr>
          <w:rStyle w:val="text"/>
          <w:rFonts w:asciiTheme="minorHAnsi" w:eastAsiaTheme="majorEastAsia" w:hAnsiTheme="minorHAnsi" w:cstheme="minorHAnsi"/>
          <w:color w:val="000000"/>
          <w:u w:val="single"/>
        </w:rPr>
        <w:t>what God promised to the fathers,</w:t>
      </w:r>
      <w:r w:rsidRPr="00A7679B">
        <w:rPr>
          <w:rFonts w:asciiTheme="minorHAnsi" w:hAnsiTheme="minorHAnsi" w:cstheme="minorHAnsi"/>
          <w:color w:val="000000"/>
          <w:u w:val="single"/>
        </w:rPr>
        <w:t> </w:t>
      </w:r>
      <w:r w:rsidRPr="00A7679B">
        <w:rPr>
          <w:rStyle w:val="text"/>
          <w:rFonts w:asciiTheme="minorHAnsi" w:eastAsiaTheme="majorEastAsia" w:hAnsiTheme="minorHAnsi" w:cstheme="minorHAnsi"/>
          <w:b/>
          <w:bCs/>
          <w:color w:val="000000"/>
          <w:u w:val="single"/>
          <w:vertAlign w:val="superscript"/>
        </w:rPr>
        <w:t>33 </w:t>
      </w:r>
      <w:r w:rsidRPr="00A7679B">
        <w:rPr>
          <w:rStyle w:val="text"/>
          <w:rFonts w:asciiTheme="minorHAnsi" w:eastAsiaTheme="majorEastAsia" w:hAnsiTheme="minorHAnsi" w:cstheme="minorHAnsi"/>
          <w:color w:val="000000"/>
          <w:u w:val="single"/>
        </w:rPr>
        <w:t>this he has fulfilled to us their children by raising Jesus</w:t>
      </w:r>
      <w:r w:rsidRPr="00A7679B">
        <w:rPr>
          <w:rStyle w:val="text"/>
          <w:rFonts w:asciiTheme="minorHAnsi" w:eastAsiaTheme="majorEastAsia" w:hAnsiTheme="minorHAnsi" w:cstheme="minorHAnsi"/>
          <w:color w:val="000000"/>
        </w:rPr>
        <w:t xml:space="preserve">, as also it is written in the </w:t>
      </w:r>
      <w:r w:rsidRPr="00A7679B">
        <w:rPr>
          <w:rStyle w:val="text"/>
          <w:rFonts w:asciiTheme="minorHAnsi" w:eastAsiaTheme="majorEastAsia" w:hAnsiTheme="minorHAnsi" w:cstheme="minorHAnsi"/>
          <w:color w:val="000000"/>
          <w:u w:val="single"/>
        </w:rPr>
        <w:t>second Psalm</w:t>
      </w:r>
      <w:r w:rsidRPr="00A7679B">
        <w:rPr>
          <w:rStyle w:val="text"/>
          <w:rFonts w:asciiTheme="minorHAnsi" w:eastAsiaTheme="majorEastAsia" w:hAnsiTheme="minorHAnsi" w:cstheme="minorHAnsi"/>
          <w:color w:val="000000"/>
        </w:rPr>
        <w:t>,</w:t>
      </w:r>
    </w:p>
    <w:p w:rsidR="00EA14E1" w:rsidRPr="00EA14E1" w:rsidRDefault="00EA14E1" w:rsidP="00EA14E1">
      <w:pPr>
        <w:pStyle w:val="line"/>
        <w:shd w:val="clear" w:color="auto" w:fill="FFFFFF"/>
        <w:spacing w:before="0" w:beforeAutospacing="0" w:after="0" w:afterAutospacing="0"/>
        <w:rPr>
          <w:rFonts w:asciiTheme="minorHAnsi" w:hAnsiTheme="minorHAnsi" w:cstheme="minorHAnsi"/>
          <w:color w:val="000000"/>
        </w:rPr>
      </w:pPr>
      <w:r>
        <w:rPr>
          <w:rStyle w:val="text"/>
          <w:rFonts w:asciiTheme="minorHAnsi" w:eastAsiaTheme="majorEastAsia" w:hAnsiTheme="minorHAnsi" w:cstheme="minorHAnsi"/>
          <w:color w:val="000000"/>
        </w:rPr>
        <w:t xml:space="preserve">                         </w:t>
      </w:r>
      <w:r>
        <w:rPr>
          <w:rStyle w:val="text"/>
          <w:rFonts w:asciiTheme="minorHAnsi" w:eastAsiaTheme="majorEastAsia" w:hAnsiTheme="minorHAnsi" w:cstheme="minorHAnsi"/>
          <w:color w:val="000000"/>
        </w:rPr>
        <w:tab/>
      </w:r>
      <w:r>
        <w:rPr>
          <w:rStyle w:val="text"/>
          <w:rFonts w:asciiTheme="minorHAnsi" w:eastAsiaTheme="majorEastAsia" w:hAnsiTheme="minorHAnsi" w:cstheme="minorHAnsi"/>
          <w:color w:val="000000"/>
        </w:rPr>
        <w:tab/>
      </w:r>
      <w:r w:rsidR="00A7679B">
        <w:rPr>
          <w:rStyle w:val="text"/>
          <w:rFonts w:asciiTheme="minorHAnsi" w:eastAsiaTheme="majorEastAsia" w:hAnsiTheme="minorHAnsi" w:cstheme="minorHAnsi"/>
          <w:color w:val="000000"/>
        </w:rPr>
        <w:tab/>
      </w:r>
      <w:r w:rsidR="00A7679B">
        <w:rPr>
          <w:rStyle w:val="text"/>
          <w:rFonts w:asciiTheme="minorHAnsi" w:eastAsiaTheme="majorEastAsia" w:hAnsiTheme="minorHAnsi" w:cstheme="minorHAnsi"/>
          <w:color w:val="000000"/>
        </w:rPr>
        <w:tab/>
      </w:r>
      <w:r w:rsidR="00A7679B">
        <w:rPr>
          <w:rStyle w:val="text"/>
          <w:rFonts w:asciiTheme="minorHAnsi" w:eastAsiaTheme="majorEastAsia" w:hAnsiTheme="minorHAnsi" w:cstheme="minorHAnsi"/>
          <w:color w:val="000000"/>
        </w:rPr>
        <w:tab/>
      </w:r>
      <w:r w:rsidR="00A7679B">
        <w:rPr>
          <w:rStyle w:val="text"/>
          <w:rFonts w:asciiTheme="minorHAnsi" w:eastAsiaTheme="majorEastAsia" w:hAnsiTheme="minorHAnsi" w:cstheme="minorHAnsi"/>
          <w:color w:val="000000"/>
        </w:rPr>
        <w:tab/>
        <w:t xml:space="preserve">  </w:t>
      </w:r>
      <w:r w:rsidRPr="00EA14E1">
        <w:rPr>
          <w:rStyle w:val="text"/>
          <w:rFonts w:asciiTheme="minorHAnsi" w:eastAsiaTheme="majorEastAsia" w:hAnsiTheme="minorHAnsi" w:cstheme="minorHAnsi"/>
          <w:color w:val="000000"/>
        </w:rPr>
        <w:t>“‘You are my Son,</w:t>
      </w:r>
      <w:r w:rsidRPr="00EA14E1">
        <w:rPr>
          <w:rFonts w:asciiTheme="minorHAnsi" w:hAnsiTheme="minorHAnsi" w:cstheme="minorHAnsi"/>
          <w:color w:val="000000"/>
        </w:rPr>
        <w:br/>
      </w:r>
      <w:r w:rsidRPr="00EA14E1">
        <w:rPr>
          <w:rStyle w:val="indent-1-breaks"/>
          <w:rFonts w:asciiTheme="minorHAnsi" w:eastAsiaTheme="majorEastAsia" w:hAnsiTheme="minorHAnsi" w:cstheme="minorHAnsi"/>
          <w:color w:val="000000"/>
          <w:sz w:val="10"/>
          <w:szCs w:val="10"/>
        </w:rPr>
        <w:t>  </w:t>
      </w:r>
      <w:r>
        <w:rPr>
          <w:rStyle w:val="indent-1-breaks"/>
          <w:rFonts w:asciiTheme="minorHAnsi" w:eastAsiaTheme="majorEastAsia" w:hAnsiTheme="minorHAnsi" w:cstheme="minorHAnsi"/>
          <w:color w:val="000000"/>
          <w:sz w:val="10"/>
          <w:szCs w:val="10"/>
        </w:rPr>
        <w:t xml:space="preserve">                                                                                                        </w:t>
      </w:r>
      <w:r w:rsidRPr="00EA14E1">
        <w:rPr>
          <w:rStyle w:val="indent-1-breaks"/>
          <w:rFonts w:asciiTheme="minorHAnsi" w:eastAsiaTheme="majorEastAsia" w:hAnsiTheme="minorHAnsi" w:cstheme="minorHAnsi"/>
          <w:color w:val="000000"/>
          <w:sz w:val="10"/>
          <w:szCs w:val="10"/>
        </w:rPr>
        <w:t> </w:t>
      </w:r>
      <w:r w:rsidR="00A7679B">
        <w:rPr>
          <w:rStyle w:val="indent-1-breaks"/>
          <w:rFonts w:asciiTheme="minorHAnsi" w:eastAsiaTheme="majorEastAsia" w:hAnsiTheme="minorHAnsi" w:cstheme="minorHAnsi"/>
          <w:color w:val="000000"/>
          <w:sz w:val="10"/>
          <w:szCs w:val="10"/>
        </w:rPr>
        <w:tab/>
      </w:r>
      <w:r w:rsidR="00A7679B">
        <w:rPr>
          <w:rStyle w:val="indent-1-breaks"/>
          <w:rFonts w:asciiTheme="minorHAnsi" w:eastAsiaTheme="majorEastAsia" w:hAnsiTheme="minorHAnsi" w:cstheme="minorHAnsi"/>
          <w:color w:val="000000"/>
          <w:sz w:val="10"/>
          <w:szCs w:val="10"/>
        </w:rPr>
        <w:tab/>
      </w:r>
      <w:r w:rsidR="00A7679B">
        <w:rPr>
          <w:rStyle w:val="indent-1-breaks"/>
          <w:rFonts w:asciiTheme="minorHAnsi" w:eastAsiaTheme="majorEastAsia" w:hAnsiTheme="minorHAnsi" w:cstheme="minorHAnsi"/>
          <w:color w:val="000000"/>
          <w:sz w:val="10"/>
          <w:szCs w:val="10"/>
        </w:rPr>
        <w:tab/>
      </w:r>
      <w:r w:rsidR="00A7679B">
        <w:rPr>
          <w:rStyle w:val="indent-1-breaks"/>
          <w:rFonts w:asciiTheme="minorHAnsi" w:eastAsiaTheme="majorEastAsia" w:hAnsiTheme="minorHAnsi" w:cstheme="minorHAnsi"/>
          <w:color w:val="000000"/>
          <w:sz w:val="10"/>
          <w:szCs w:val="10"/>
        </w:rPr>
        <w:tab/>
        <w:t xml:space="preserve">         </w:t>
      </w:r>
      <w:r w:rsidRPr="00EA14E1">
        <w:rPr>
          <w:rStyle w:val="text"/>
          <w:rFonts w:asciiTheme="minorHAnsi" w:eastAsiaTheme="majorEastAsia" w:hAnsiTheme="minorHAnsi" w:cstheme="minorHAnsi"/>
          <w:color w:val="000000"/>
        </w:rPr>
        <w:t>today I have begotten you.’</w:t>
      </w:r>
    </w:p>
    <w:p w:rsidR="00A7679B" w:rsidRDefault="00EA14E1" w:rsidP="00EA14E1">
      <w:pPr>
        <w:pStyle w:val="first-line-none"/>
        <w:shd w:val="clear" w:color="auto" w:fill="FFFFFF"/>
        <w:spacing w:before="0" w:beforeAutospacing="0" w:after="0" w:afterAutospacing="0"/>
        <w:rPr>
          <w:rStyle w:val="text"/>
          <w:rFonts w:asciiTheme="minorHAnsi" w:eastAsiaTheme="majorEastAsia" w:hAnsiTheme="minorHAnsi" w:cstheme="minorHAnsi"/>
          <w:color w:val="000000"/>
        </w:rPr>
      </w:pPr>
      <w:r>
        <w:rPr>
          <w:rStyle w:val="text"/>
          <w:rFonts w:asciiTheme="minorHAnsi" w:eastAsiaTheme="majorEastAsia" w:hAnsiTheme="minorHAnsi" w:cstheme="minorHAnsi"/>
          <w:b/>
          <w:bCs/>
          <w:color w:val="000000"/>
          <w:vertAlign w:val="superscript"/>
        </w:rPr>
        <w:t xml:space="preserve">                                                         </w:t>
      </w:r>
      <w:r w:rsidR="00A7679B">
        <w:rPr>
          <w:rStyle w:val="text"/>
          <w:rFonts w:asciiTheme="minorHAnsi" w:eastAsiaTheme="majorEastAsia" w:hAnsiTheme="minorHAnsi" w:cstheme="minorHAnsi"/>
          <w:b/>
          <w:bCs/>
          <w:color w:val="000000"/>
          <w:vertAlign w:val="superscript"/>
        </w:rPr>
        <w:tab/>
      </w:r>
      <w:r w:rsidR="00A7679B">
        <w:rPr>
          <w:rStyle w:val="text"/>
          <w:rFonts w:asciiTheme="minorHAnsi" w:eastAsiaTheme="majorEastAsia" w:hAnsiTheme="minorHAnsi" w:cstheme="minorHAnsi"/>
          <w:b/>
          <w:bCs/>
          <w:color w:val="000000"/>
          <w:vertAlign w:val="superscript"/>
        </w:rPr>
        <w:tab/>
      </w:r>
      <w:r w:rsidR="00A7679B">
        <w:rPr>
          <w:rStyle w:val="text"/>
          <w:rFonts w:asciiTheme="minorHAnsi" w:eastAsiaTheme="majorEastAsia" w:hAnsiTheme="minorHAnsi" w:cstheme="minorHAnsi"/>
          <w:b/>
          <w:bCs/>
          <w:color w:val="000000"/>
          <w:vertAlign w:val="superscript"/>
        </w:rPr>
        <w:tab/>
      </w:r>
      <w:r w:rsidR="00A7679B">
        <w:rPr>
          <w:rStyle w:val="text"/>
          <w:rFonts w:asciiTheme="minorHAnsi" w:eastAsiaTheme="majorEastAsia" w:hAnsiTheme="minorHAnsi" w:cstheme="minorHAnsi"/>
          <w:b/>
          <w:bCs/>
          <w:color w:val="000000"/>
          <w:vertAlign w:val="superscript"/>
        </w:rPr>
        <w:tab/>
      </w:r>
      <w:r w:rsidRPr="00EA14E1">
        <w:rPr>
          <w:rStyle w:val="text"/>
          <w:rFonts w:asciiTheme="minorHAnsi" w:eastAsiaTheme="majorEastAsia" w:hAnsiTheme="minorHAnsi" w:cstheme="minorHAnsi"/>
          <w:b/>
          <w:bCs/>
          <w:color w:val="000000"/>
          <w:vertAlign w:val="superscript"/>
        </w:rPr>
        <w:t>34 </w:t>
      </w:r>
      <w:r w:rsidRPr="00EA14E1">
        <w:rPr>
          <w:rStyle w:val="text"/>
          <w:rFonts w:asciiTheme="minorHAnsi" w:eastAsiaTheme="majorEastAsia" w:hAnsiTheme="minorHAnsi" w:cstheme="minorHAnsi"/>
          <w:color w:val="000000"/>
        </w:rPr>
        <w:t>And as for the fact that he raised him from the dead, no more to</w:t>
      </w:r>
    </w:p>
    <w:p w:rsidR="00EA14E1" w:rsidRPr="00EA14E1" w:rsidRDefault="00A7679B" w:rsidP="00EA14E1">
      <w:pPr>
        <w:pStyle w:val="first-line-none"/>
        <w:shd w:val="clear" w:color="auto" w:fill="FFFFFF"/>
        <w:spacing w:before="0" w:beforeAutospacing="0" w:after="0" w:afterAutospacing="0"/>
        <w:rPr>
          <w:rFonts w:asciiTheme="minorHAnsi" w:hAnsiTheme="minorHAnsi" w:cstheme="minorHAnsi"/>
          <w:color w:val="000000"/>
        </w:rPr>
      </w:pPr>
      <w:r>
        <w:rPr>
          <w:rStyle w:val="text"/>
          <w:rFonts w:asciiTheme="minorHAnsi" w:eastAsiaTheme="majorEastAsia" w:hAnsiTheme="minorHAnsi" w:cstheme="minorHAnsi"/>
          <w:color w:val="000000"/>
        </w:rPr>
        <w:t xml:space="preserve">                                                                                   </w:t>
      </w:r>
      <w:r w:rsidR="00EA14E1" w:rsidRPr="00EA14E1">
        <w:rPr>
          <w:rStyle w:val="text"/>
          <w:rFonts w:asciiTheme="minorHAnsi" w:eastAsiaTheme="majorEastAsia" w:hAnsiTheme="minorHAnsi" w:cstheme="minorHAnsi"/>
          <w:color w:val="000000"/>
        </w:rPr>
        <w:t>return to corruption,</w:t>
      </w:r>
      <w:r>
        <w:rPr>
          <w:rStyle w:val="text"/>
          <w:rFonts w:asciiTheme="minorHAnsi" w:eastAsiaTheme="majorEastAsia" w:hAnsiTheme="minorHAnsi" w:cstheme="minorHAnsi"/>
          <w:color w:val="000000"/>
        </w:rPr>
        <w:t xml:space="preserve"> </w:t>
      </w:r>
      <w:r w:rsidR="00EA14E1" w:rsidRPr="00EA14E1">
        <w:rPr>
          <w:rStyle w:val="text"/>
          <w:rFonts w:asciiTheme="minorHAnsi" w:eastAsiaTheme="majorEastAsia" w:hAnsiTheme="minorHAnsi" w:cstheme="minorHAnsi"/>
          <w:color w:val="000000"/>
        </w:rPr>
        <w:t>he has spoken in this way,</w:t>
      </w:r>
    </w:p>
    <w:p w:rsidR="00EA14E1" w:rsidRPr="00EA14E1" w:rsidRDefault="00EA14E1" w:rsidP="00EA14E1">
      <w:pPr>
        <w:pStyle w:val="line"/>
        <w:shd w:val="clear" w:color="auto" w:fill="FFFFFF"/>
        <w:spacing w:before="0" w:beforeAutospacing="0" w:after="0" w:afterAutospacing="0"/>
        <w:rPr>
          <w:rFonts w:asciiTheme="minorHAnsi" w:hAnsiTheme="minorHAnsi" w:cstheme="minorHAnsi"/>
          <w:color w:val="000000"/>
        </w:rPr>
      </w:pPr>
      <w:r>
        <w:rPr>
          <w:rStyle w:val="text"/>
          <w:rFonts w:asciiTheme="minorHAnsi" w:eastAsiaTheme="majorEastAsia" w:hAnsiTheme="minorHAnsi" w:cstheme="minorHAnsi"/>
          <w:color w:val="000000"/>
        </w:rPr>
        <w:lastRenderedPageBreak/>
        <w:t xml:space="preserve">                                                </w:t>
      </w:r>
      <w:r w:rsidR="00A7679B">
        <w:rPr>
          <w:rStyle w:val="text"/>
          <w:rFonts w:asciiTheme="minorHAnsi" w:eastAsiaTheme="majorEastAsia" w:hAnsiTheme="minorHAnsi" w:cstheme="minorHAnsi"/>
          <w:color w:val="000000"/>
        </w:rPr>
        <w:tab/>
      </w:r>
      <w:r w:rsidR="00A7679B">
        <w:rPr>
          <w:rStyle w:val="text"/>
          <w:rFonts w:asciiTheme="minorHAnsi" w:eastAsiaTheme="majorEastAsia" w:hAnsiTheme="minorHAnsi" w:cstheme="minorHAnsi"/>
          <w:color w:val="000000"/>
        </w:rPr>
        <w:tab/>
      </w:r>
      <w:r w:rsidR="00A7679B">
        <w:rPr>
          <w:rStyle w:val="text"/>
          <w:rFonts w:asciiTheme="minorHAnsi" w:eastAsiaTheme="majorEastAsia" w:hAnsiTheme="minorHAnsi" w:cstheme="minorHAnsi"/>
          <w:color w:val="000000"/>
        </w:rPr>
        <w:tab/>
      </w:r>
      <w:r w:rsidR="00A7679B">
        <w:rPr>
          <w:rStyle w:val="text"/>
          <w:rFonts w:asciiTheme="minorHAnsi" w:eastAsiaTheme="majorEastAsia" w:hAnsiTheme="minorHAnsi" w:cstheme="minorHAnsi"/>
          <w:color w:val="000000"/>
        </w:rPr>
        <w:tab/>
        <w:t xml:space="preserve"> </w:t>
      </w:r>
      <w:r w:rsidRPr="00EA14E1">
        <w:rPr>
          <w:rStyle w:val="text"/>
          <w:rFonts w:asciiTheme="minorHAnsi" w:eastAsiaTheme="majorEastAsia" w:hAnsiTheme="minorHAnsi" w:cstheme="minorHAnsi"/>
          <w:color w:val="000000"/>
        </w:rPr>
        <w:t xml:space="preserve">“‘I will give you the holy and sure </w:t>
      </w:r>
      <w:r w:rsidRPr="00B75AC5">
        <w:rPr>
          <w:rStyle w:val="text"/>
          <w:rFonts w:asciiTheme="minorHAnsi" w:eastAsiaTheme="majorEastAsia" w:hAnsiTheme="minorHAnsi" w:cstheme="minorHAnsi"/>
          <w:color w:val="000000"/>
          <w:u w:val="single"/>
        </w:rPr>
        <w:t>blessings of David</w:t>
      </w:r>
      <w:r w:rsidRPr="00EA14E1">
        <w:rPr>
          <w:rStyle w:val="text"/>
          <w:rFonts w:asciiTheme="minorHAnsi" w:eastAsiaTheme="majorEastAsia" w:hAnsiTheme="minorHAnsi" w:cstheme="minorHAnsi"/>
          <w:color w:val="000000"/>
        </w:rPr>
        <w:t>.’</w:t>
      </w:r>
    </w:p>
    <w:p w:rsidR="00EA14E1" w:rsidRPr="00EA14E1" w:rsidRDefault="00A7679B" w:rsidP="00A7679B">
      <w:pPr>
        <w:pStyle w:val="first-line-none"/>
        <w:shd w:val="clear" w:color="auto" w:fill="FFFFFF"/>
        <w:spacing w:before="0" w:beforeAutospacing="0" w:after="0" w:afterAutospacing="0"/>
        <w:ind w:left="3240"/>
        <w:rPr>
          <w:rFonts w:asciiTheme="minorHAnsi" w:hAnsiTheme="minorHAnsi" w:cstheme="minorHAnsi"/>
          <w:color w:val="000000"/>
        </w:rPr>
      </w:pPr>
      <w:r>
        <w:rPr>
          <w:rStyle w:val="text"/>
          <w:rFonts w:asciiTheme="minorHAnsi" w:eastAsiaTheme="majorEastAsia" w:hAnsiTheme="minorHAnsi" w:cstheme="minorHAnsi"/>
          <w:color w:val="000000"/>
        </w:rPr>
        <w:t xml:space="preserve">                       </w:t>
      </w:r>
      <w:r w:rsidR="00EA14E1" w:rsidRPr="00EA14E1">
        <w:rPr>
          <w:rStyle w:val="text"/>
          <w:rFonts w:asciiTheme="minorHAnsi" w:eastAsiaTheme="majorEastAsia" w:hAnsiTheme="minorHAnsi" w:cstheme="minorHAnsi"/>
          <w:color w:val="000000"/>
        </w:rPr>
        <w:t xml:space="preserve">Therefore he says also in another </w:t>
      </w:r>
      <w:r w:rsidR="00EA14E1" w:rsidRPr="00B75AC5">
        <w:rPr>
          <w:rStyle w:val="text"/>
          <w:rFonts w:asciiTheme="minorHAnsi" w:eastAsiaTheme="majorEastAsia" w:hAnsiTheme="minorHAnsi" w:cstheme="minorHAnsi"/>
          <w:color w:val="000000"/>
          <w:u w:val="single"/>
        </w:rPr>
        <w:t>psalm</w:t>
      </w:r>
      <w:r w:rsidR="00EA14E1" w:rsidRPr="00EA14E1">
        <w:rPr>
          <w:rStyle w:val="text"/>
          <w:rFonts w:asciiTheme="minorHAnsi" w:eastAsiaTheme="majorEastAsia" w:hAnsiTheme="minorHAnsi" w:cstheme="minorHAnsi"/>
          <w:color w:val="000000"/>
        </w:rPr>
        <w:t>,</w:t>
      </w:r>
    </w:p>
    <w:p w:rsidR="00A7679B" w:rsidRDefault="00EA14E1" w:rsidP="00EA14E1">
      <w:pPr>
        <w:pStyle w:val="line"/>
        <w:shd w:val="clear" w:color="auto" w:fill="FFFFFF"/>
        <w:spacing w:before="0" w:beforeAutospacing="0" w:after="0" w:afterAutospacing="0"/>
        <w:rPr>
          <w:rStyle w:val="text"/>
          <w:rFonts w:asciiTheme="minorHAnsi" w:eastAsiaTheme="majorEastAsia" w:hAnsiTheme="minorHAnsi" w:cstheme="minorHAnsi"/>
          <w:color w:val="000000"/>
        </w:rPr>
      </w:pPr>
      <w:r>
        <w:rPr>
          <w:rStyle w:val="text"/>
          <w:rFonts w:asciiTheme="minorHAnsi" w:eastAsiaTheme="majorEastAsia" w:hAnsiTheme="minorHAnsi" w:cstheme="minorHAnsi"/>
          <w:color w:val="000000"/>
        </w:rPr>
        <w:t xml:space="preserve">                                                </w:t>
      </w:r>
      <w:r w:rsidR="00A7679B">
        <w:rPr>
          <w:rStyle w:val="text"/>
          <w:rFonts w:asciiTheme="minorHAnsi" w:eastAsiaTheme="majorEastAsia" w:hAnsiTheme="minorHAnsi" w:cstheme="minorHAnsi"/>
          <w:color w:val="000000"/>
        </w:rPr>
        <w:t xml:space="preserve">                                              </w:t>
      </w:r>
      <w:r w:rsidRPr="00EA14E1">
        <w:rPr>
          <w:rStyle w:val="text"/>
          <w:rFonts w:asciiTheme="minorHAnsi" w:eastAsiaTheme="majorEastAsia" w:hAnsiTheme="minorHAnsi" w:cstheme="minorHAnsi"/>
          <w:color w:val="000000"/>
        </w:rPr>
        <w:t>“‘You will not let your Holy One see corruption.’</w:t>
      </w:r>
      <w:r>
        <w:rPr>
          <w:rStyle w:val="text"/>
          <w:rFonts w:asciiTheme="minorHAnsi" w:eastAsiaTheme="majorEastAsia" w:hAnsiTheme="minorHAnsi" w:cstheme="minorHAnsi"/>
          <w:color w:val="000000"/>
        </w:rPr>
        <w:t xml:space="preserve"> </w:t>
      </w:r>
      <w:r w:rsidR="00BD7BD4">
        <w:rPr>
          <w:rStyle w:val="text"/>
          <w:rFonts w:asciiTheme="minorHAnsi" w:eastAsiaTheme="majorEastAsia" w:hAnsiTheme="minorHAnsi" w:cstheme="minorHAnsi"/>
          <w:color w:val="000000"/>
        </w:rPr>
        <w:t xml:space="preserve"> </w:t>
      </w:r>
    </w:p>
    <w:p w:rsidR="00EA14E1" w:rsidRPr="00EA14E1" w:rsidRDefault="00A7679B" w:rsidP="00EA14E1">
      <w:pPr>
        <w:pStyle w:val="line"/>
        <w:shd w:val="clear" w:color="auto" w:fill="FFFFFF"/>
        <w:spacing w:before="0" w:beforeAutospacing="0" w:after="0" w:afterAutospacing="0"/>
        <w:rPr>
          <w:rFonts w:asciiTheme="minorHAnsi" w:hAnsiTheme="minorHAnsi" w:cstheme="minorHAnsi"/>
          <w:color w:val="000000"/>
        </w:rPr>
      </w:pPr>
      <w:r>
        <w:rPr>
          <w:rStyle w:val="text"/>
          <w:rFonts w:asciiTheme="minorHAnsi" w:eastAsiaTheme="majorEastAsia" w:hAnsiTheme="minorHAnsi" w:cstheme="minorHAnsi"/>
          <w:color w:val="000000"/>
        </w:rPr>
        <w:t xml:space="preserve">                                                                                                                                                                     </w:t>
      </w:r>
      <w:r w:rsidR="00EA14E1">
        <w:rPr>
          <w:rStyle w:val="text"/>
          <w:rFonts w:asciiTheme="minorHAnsi" w:eastAsiaTheme="majorEastAsia" w:hAnsiTheme="minorHAnsi" w:cstheme="minorHAnsi"/>
          <w:color w:val="000000"/>
        </w:rPr>
        <w:t>Acts 13:26, 32-35</w:t>
      </w:r>
    </w:p>
    <w:p w:rsidR="00EA14E1" w:rsidRDefault="00A7679B" w:rsidP="00A7679B">
      <w:pPr>
        <w:pStyle w:val="line"/>
        <w:numPr>
          <w:ilvl w:val="5"/>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To reject the full revelation of God’s nature and plan in favor of a selective part of that revelation</w:t>
      </w:r>
      <w:r w:rsidR="00F26305">
        <w:rPr>
          <w:rFonts w:asciiTheme="minorHAnsi" w:hAnsiTheme="minorHAnsi" w:cstheme="minorHAnsi"/>
        </w:rPr>
        <w:t xml:space="preserve"> is to fail to believe in and worship the true and living God.</w:t>
      </w:r>
    </w:p>
    <w:p w:rsidR="00F86C90" w:rsidRDefault="00D20A58" w:rsidP="00A7679B">
      <w:pPr>
        <w:pStyle w:val="line"/>
        <w:numPr>
          <w:ilvl w:val="2"/>
          <w:numId w:val="14"/>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 xml:space="preserve"> </w:t>
      </w:r>
      <w:r w:rsidR="00F86C90">
        <w:rPr>
          <w:rFonts w:asciiTheme="minorHAnsi" w:hAnsiTheme="minorHAnsi" w:cstheme="minorHAnsi"/>
        </w:rPr>
        <w:t>Muslims and Christians</w:t>
      </w:r>
    </w:p>
    <w:p w:rsidR="00075130" w:rsidRDefault="00075130" w:rsidP="003D3D7C">
      <w:pPr>
        <w:pStyle w:val="line"/>
        <w:numPr>
          <w:ilvl w:val="3"/>
          <w:numId w:val="15"/>
        </w:numPr>
        <w:shd w:val="clear" w:color="auto" w:fill="FFFFFF"/>
        <w:spacing w:before="0" w:beforeAutospacing="0" w:after="120" w:afterAutospacing="0"/>
        <w:rPr>
          <w:rFonts w:asciiTheme="minorHAnsi" w:hAnsiTheme="minorHAnsi" w:cstheme="minorHAnsi"/>
        </w:rPr>
      </w:pPr>
      <w:r w:rsidRPr="00075130">
        <w:rPr>
          <w:rFonts w:asciiTheme="minorHAnsi" w:hAnsiTheme="minorHAnsi" w:cstheme="minorHAnsi"/>
          <w:b/>
        </w:rPr>
        <w:t>Common beliefs</w:t>
      </w:r>
      <w:r>
        <w:rPr>
          <w:rFonts w:asciiTheme="minorHAnsi" w:hAnsiTheme="minorHAnsi" w:cstheme="minorHAnsi"/>
        </w:rPr>
        <w:t xml:space="preserve"> held by Islam and Christianity include that there is one God who is creator, ruler and judge</w:t>
      </w:r>
      <w:r w:rsidR="00900F79">
        <w:rPr>
          <w:rFonts w:asciiTheme="minorHAnsi" w:hAnsiTheme="minorHAnsi" w:cstheme="minorHAnsi"/>
        </w:rPr>
        <w:t>, that Jesus was (at least) a miraculous prophet and that God inspired holy books.</w:t>
      </w:r>
    </w:p>
    <w:p w:rsidR="00914827" w:rsidRPr="00914827" w:rsidRDefault="00914827" w:rsidP="00914827">
      <w:pPr>
        <w:pStyle w:val="line"/>
        <w:numPr>
          <w:ilvl w:val="4"/>
          <w:numId w:val="15"/>
        </w:numPr>
        <w:shd w:val="clear" w:color="auto" w:fill="FFFFFF"/>
        <w:spacing w:before="0" w:beforeAutospacing="0" w:after="120" w:afterAutospacing="0"/>
        <w:rPr>
          <w:rFonts w:asciiTheme="minorHAnsi" w:hAnsiTheme="minorHAnsi" w:cstheme="minorHAnsi"/>
        </w:rPr>
      </w:pPr>
      <w:r w:rsidRPr="00914827">
        <w:rPr>
          <w:rFonts w:asciiTheme="minorHAnsi" w:hAnsiTheme="minorHAnsi" w:cstheme="minorHAnsi"/>
        </w:rPr>
        <w:t xml:space="preserve">While </w:t>
      </w:r>
      <w:r>
        <w:rPr>
          <w:rFonts w:asciiTheme="minorHAnsi" w:hAnsiTheme="minorHAnsi" w:cstheme="minorHAnsi"/>
        </w:rPr>
        <w:t xml:space="preserve">the Quran has many allusions to biblical stories and characters (the two most frequently named figures are Moses, 136 times and Abraham, 69 times, and Jesus is named six times as frequently as Mohammed), it both misconstrues the historic occurrence of the these people and events and “repurposes them to serve a radically different theological agenda.” </w:t>
      </w:r>
      <w:r w:rsidRPr="00177412">
        <w:rPr>
          <w:rFonts w:asciiTheme="minorHAnsi" w:hAnsiTheme="minorHAnsi" w:cstheme="minorHAnsi"/>
          <w:i/>
        </w:rPr>
        <w:t xml:space="preserve">Mark </w:t>
      </w:r>
      <w:proofErr w:type="spellStart"/>
      <w:r w:rsidRPr="00177412">
        <w:rPr>
          <w:rFonts w:asciiTheme="minorHAnsi" w:hAnsiTheme="minorHAnsi" w:cstheme="minorHAnsi"/>
          <w:i/>
        </w:rPr>
        <w:t>Durie</w:t>
      </w:r>
      <w:proofErr w:type="spellEnd"/>
    </w:p>
    <w:p w:rsidR="0032455F" w:rsidRPr="0032455F" w:rsidRDefault="00075130" w:rsidP="003D3D7C">
      <w:pPr>
        <w:pStyle w:val="line"/>
        <w:numPr>
          <w:ilvl w:val="3"/>
          <w:numId w:val="15"/>
        </w:numPr>
        <w:shd w:val="clear" w:color="auto" w:fill="FFFFFF"/>
        <w:spacing w:before="0" w:beforeAutospacing="0" w:after="120" w:afterAutospacing="0"/>
        <w:rPr>
          <w:rFonts w:asciiTheme="minorHAnsi" w:hAnsiTheme="minorHAnsi" w:cstheme="minorHAnsi"/>
          <w:b/>
        </w:rPr>
      </w:pPr>
      <w:r w:rsidRPr="00075130">
        <w:rPr>
          <w:rFonts w:asciiTheme="minorHAnsi" w:hAnsiTheme="minorHAnsi" w:cstheme="minorHAnsi"/>
          <w:b/>
        </w:rPr>
        <w:t xml:space="preserve">Divergent beliefs </w:t>
      </w:r>
      <w:r w:rsidR="00B5120B">
        <w:rPr>
          <w:rFonts w:asciiTheme="minorHAnsi" w:hAnsiTheme="minorHAnsi" w:cstheme="minorHAnsi"/>
        </w:rPr>
        <w:t xml:space="preserve">in Islam </w:t>
      </w:r>
      <w:r w:rsidR="00CA5AE5">
        <w:rPr>
          <w:rFonts w:asciiTheme="minorHAnsi" w:hAnsiTheme="minorHAnsi" w:cstheme="minorHAnsi"/>
        </w:rPr>
        <w:t xml:space="preserve">accept the authority of the Koran as God’s revelation to Mohammed but believe the Bible is not reliable because its text has been corrupted. Islam </w:t>
      </w:r>
      <w:r w:rsidR="00B5120B">
        <w:rPr>
          <w:rFonts w:asciiTheme="minorHAnsi" w:hAnsiTheme="minorHAnsi" w:cstheme="minorHAnsi"/>
        </w:rPr>
        <w:t>de</w:t>
      </w:r>
      <w:r w:rsidR="00CA5AE5">
        <w:rPr>
          <w:rFonts w:asciiTheme="minorHAnsi" w:hAnsiTheme="minorHAnsi" w:cstheme="minorHAnsi"/>
        </w:rPr>
        <w:t>nies</w:t>
      </w:r>
      <w:r w:rsidR="00B5120B">
        <w:rPr>
          <w:rFonts w:asciiTheme="minorHAnsi" w:hAnsiTheme="minorHAnsi" w:cstheme="minorHAnsi"/>
        </w:rPr>
        <w:t xml:space="preserve"> the Trinity, the deity of Christ, the doctrine of the incarnation, </w:t>
      </w:r>
      <w:r w:rsidR="00900F79">
        <w:rPr>
          <w:rFonts w:asciiTheme="minorHAnsi" w:hAnsiTheme="minorHAnsi" w:cstheme="minorHAnsi"/>
        </w:rPr>
        <w:t xml:space="preserve">the death of Jesus on the cross (and thus its </w:t>
      </w:r>
      <w:r w:rsidR="00B5120B">
        <w:rPr>
          <w:rFonts w:asciiTheme="minorHAnsi" w:hAnsiTheme="minorHAnsi" w:cstheme="minorHAnsi"/>
        </w:rPr>
        <w:t>redemptive power</w:t>
      </w:r>
      <w:r w:rsidR="00900F79">
        <w:rPr>
          <w:rFonts w:asciiTheme="minorHAnsi" w:hAnsiTheme="minorHAnsi" w:cstheme="minorHAnsi"/>
        </w:rPr>
        <w:t>)</w:t>
      </w:r>
      <w:r w:rsidR="00B5120B">
        <w:rPr>
          <w:rFonts w:asciiTheme="minorHAnsi" w:hAnsiTheme="minorHAnsi" w:cstheme="minorHAnsi"/>
        </w:rPr>
        <w:t xml:space="preserve"> and the resurrection of Jesus Christ from the dead.</w:t>
      </w:r>
    </w:p>
    <w:p w:rsidR="00540B77" w:rsidRPr="00375B83" w:rsidRDefault="00540B77" w:rsidP="00540B77">
      <w:pPr>
        <w:pStyle w:val="line"/>
        <w:numPr>
          <w:ilvl w:val="4"/>
          <w:numId w:val="15"/>
        </w:numPr>
        <w:shd w:val="clear" w:color="auto" w:fill="FFFFFF"/>
        <w:spacing w:before="0" w:beforeAutospacing="0" w:after="120" w:afterAutospacing="0"/>
        <w:rPr>
          <w:rFonts w:asciiTheme="minorHAnsi" w:hAnsiTheme="minorHAnsi" w:cstheme="minorHAnsi"/>
        </w:rPr>
      </w:pPr>
      <w:r w:rsidRPr="00540B77">
        <w:rPr>
          <w:rFonts w:asciiTheme="minorHAnsi" w:hAnsiTheme="minorHAnsi" w:cstheme="minorHAnsi"/>
        </w:rPr>
        <w:t xml:space="preserve">“The differences between Christianity and Islam are wide and deep. We disagree about the Bible, the Koran, the place of Mohammed, the person and work of Jesus Christ, what happened on the cross, what happens when you die, and how you get to heaven, to name only a few major differences. Christians worship a Triune God, one God in three persons—Father, Son, and Holy Spirit (Matt. 28:19-20). In the Christian understanding, God is only truly known and truly worshiped when he is known and worshiped as the God and Father of our Lord Jesus Christ (John 1:18; 14:6-7; 9-11). The Christian God is the invisible God we behold as visible in the face of Christ (2 Cor. 4:4-6; Col. 1:15). On this side of the incarnation, all other conceptions of God are not merely incomplete, but </w:t>
      </w:r>
      <w:r w:rsidRPr="00375B83">
        <w:rPr>
          <w:rFonts w:asciiTheme="minorHAnsi" w:hAnsiTheme="minorHAnsi" w:cstheme="minorHAnsi"/>
        </w:rPr>
        <w:t xml:space="preserve">idolatrous (John 8:39-59).”  </w:t>
      </w:r>
      <w:r w:rsidRPr="00375B83">
        <w:rPr>
          <w:rFonts w:asciiTheme="minorHAnsi" w:hAnsiTheme="minorHAnsi" w:cstheme="minorHAnsi"/>
          <w:i/>
        </w:rPr>
        <w:t>Kevin DeYoung</w:t>
      </w:r>
    </w:p>
    <w:p w:rsidR="00686F9F" w:rsidRPr="00754C64" w:rsidRDefault="00686F9F" w:rsidP="00540B77">
      <w:pPr>
        <w:pStyle w:val="line"/>
        <w:numPr>
          <w:ilvl w:val="4"/>
          <w:numId w:val="15"/>
        </w:numPr>
        <w:shd w:val="clear" w:color="auto" w:fill="FFFFFF"/>
        <w:spacing w:before="0" w:beforeAutospacing="0" w:after="120" w:afterAutospacing="0"/>
        <w:rPr>
          <w:rFonts w:asciiTheme="minorHAnsi" w:hAnsiTheme="minorHAnsi" w:cstheme="minorHAnsi"/>
        </w:rPr>
      </w:pPr>
      <w:r w:rsidRPr="00375B83">
        <w:rPr>
          <w:rFonts w:asciiTheme="minorHAnsi" w:hAnsiTheme="minorHAnsi" w:cstheme="minorHAnsi"/>
        </w:rPr>
        <w:t xml:space="preserve">“Muslims believe that </w:t>
      </w:r>
      <w:r w:rsidR="00540B77" w:rsidRPr="00375B83">
        <w:rPr>
          <w:rFonts w:asciiTheme="minorHAnsi" w:hAnsiTheme="minorHAnsi" w:cstheme="minorHAnsi"/>
        </w:rPr>
        <w:t>‘</w:t>
      </w:r>
      <w:r w:rsidRPr="00375B83">
        <w:rPr>
          <w:rFonts w:asciiTheme="minorHAnsi" w:hAnsiTheme="minorHAnsi" w:cstheme="minorHAnsi"/>
        </w:rPr>
        <w:t>God is one.</w:t>
      </w:r>
      <w:r w:rsidR="00540B77" w:rsidRPr="00375B83">
        <w:rPr>
          <w:rFonts w:asciiTheme="minorHAnsi" w:hAnsiTheme="minorHAnsi" w:cstheme="minorHAnsi"/>
        </w:rPr>
        <w:t>’</w:t>
      </w:r>
      <w:r w:rsidRPr="00375B83">
        <w:rPr>
          <w:rFonts w:asciiTheme="minorHAnsi" w:hAnsiTheme="minorHAnsi" w:cstheme="minorHAnsi"/>
        </w:rPr>
        <w:t xml:space="preserve"> Allah has no partners and assigning partners to him is </w:t>
      </w:r>
      <w:r w:rsidRPr="00C5729D">
        <w:rPr>
          <w:rFonts w:asciiTheme="minorHAnsi" w:hAnsiTheme="minorHAnsi" w:cstheme="minorHAnsi"/>
          <w:b/>
          <w:i/>
        </w:rPr>
        <w:t>shirk,</w:t>
      </w:r>
      <w:r w:rsidRPr="00375B83">
        <w:rPr>
          <w:rFonts w:asciiTheme="minorHAnsi" w:hAnsiTheme="minorHAnsi" w:cstheme="minorHAnsi"/>
        </w:rPr>
        <w:t xml:space="preserve"> the highest blasphemy. Christians believe </w:t>
      </w:r>
      <w:r w:rsidR="00540B77" w:rsidRPr="00375B83">
        <w:rPr>
          <w:rFonts w:asciiTheme="minorHAnsi" w:hAnsiTheme="minorHAnsi" w:cstheme="minorHAnsi"/>
        </w:rPr>
        <w:t>‘</w:t>
      </w:r>
      <w:r w:rsidRPr="00375B83">
        <w:rPr>
          <w:rFonts w:asciiTheme="minorHAnsi" w:hAnsiTheme="minorHAnsi" w:cstheme="minorHAnsi"/>
        </w:rPr>
        <w:t xml:space="preserve">God </w:t>
      </w:r>
      <w:r w:rsidR="00540B77" w:rsidRPr="00375B83">
        <w:rPr>
          <w:rFonts w:asciiTheme="minorHAnsi" w:hAnsiTheme="minorHAnsi" w:cstheme="minorHAnsi"/>
        </w:rPr>
        <w:t>is one in three persons.’</w:t>
      </w:r>
      <w:r w:rsidRPr="00375B83">
        <w:rPr>
          <w:rFonts w:asciiTheme="minorHAnsi" w:hAnsiTheme="minorHAnsi" w:cstheme="minorHAnsi"/>
        </w:rPr>
        <w:t xml:space="preserve"> Each person in the Trinity is fully and eternally God. Yet there is one God. Our Muslim neighbors believe Christians are guilty of the greatest sin—making partners with God.</w:t>
      </w:r>
      <w:r w:rsidR="00540B77" w:rsidRPr="00375B83">
        <w:rPr>
          <w:rFonts w:asciiTheme="minorHAnsi" w:hAnsiTheme="minorHAnsi" w:cstheme="minorHAnsi"/>
        </w:rPr>
        <w:t>”</w:t>
      </w:r>
      <w:r w:rsidRPr="00375B83">
        <w:rPr>
          <w:rFonts w:asciiTheme="minorHAnsi" w:hAnsiTheme="minorHAnsi" w:cstheme="minorHAnsi"/>
        </w:rPr>
        <w:t xml:space="preserve">  </w:t>
      </w:r>
      <w:proofErr w:type="spellStart"/>
      <w:r w:rsidR="00540B77" w:rsidRPr="00375B83">
        <w:rPr>
          <w:rFonts w:asciiTheme="minorHAnsi" w:hAnsiTheme="minorHAnsi" w:cstheme="minorHAnsi"/>
          <w:i/>
        </w:rPr>
        <w:t>Thabiti</w:t>
      </w:r>
      <w:proofErr w:type="spellEnd"/>
      <w:r w:rsidR="00540B77" w:rsidRPr="00375B83">
        <w:rPr>
          <w:rFonts w:asciiTheme="minorHAnsi" w:hAnsiTheme="minorHAnsi" w:cstheme="minorHAnsi"/>
          <w:i/>
        </w:rPr>
        <w:t xml:space="preserve"> </w:t>
      </w:r>
      <w:proofErr w:type="spellStart"/>
      <w:r w:rsidR="00540B77" w:rsidRPr="00375B83">
        <w:rPr>
          <w:rFonts w:asciiTheme="minorHAnsi" w:hAnsiTheme="minorHAnsi" w:cstheme="minorHAnsi"/>
          <w:i/>
        </w:rPr>
        <w:t>Anyabwile</w:t>
      </w:r>
      <w:proofErr w:type="spellEnd"/>
    </w:p>
    <w:p w:rsidR="00CA5AE5" w:rsidRDefault="00CA5AE5" w:rsidP="0032455F">
      <w:pPr>
        <w:pStyle w:val="line"/>
        <w:numPr>
          <w:ilvl w:val="3"/>
          <w:numId w:val="15"/>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The glory of the nature of God is seen in Christ alone.</w:t>
      </w:r>
    </w:p>
    <w:p w:rsidR="00CA5AE5" w:rsidRDefault="00CA5AE5" w:rsidP="00CA5AE5">
      <w:pPr>
        <w:pStyle w:val="line"/>
        <w:numPr>
          <w:ilvl w:val="4"/>
          <w:numId w:val="15"/>
        </w:numPr>
        <w:shd w:val="clear" w:color="auto" w:fill="FFFFFF"/>
        <w:spacing w:before="0" w:beforeAutospacing="0" w:after="120" w:afterAutospacing="0"/>
        <w:rPr>
          <w:rFonts w:asciiTheme="minorHAnsi" w:hAnsiTheme="minorHAnsi" w:cstheme="minorHAnsi"/>
        </w:rPr>
      </w:pPr>
      <w:r w:rsidRPr="00CA5AE5">
        <w:rPr>
          <w:rFonts w:asciiTheme="minorHAnsi" w:hAnsiTheme="minorHAnsi" w:cstheme="minorHAnsi"/>
          <w:b/>
          <w:bCs/>
          <w:vertAlign w:val="superscript"/>
        </w:rPr>
        <w:t>5 </w:t>
      </w:r>
      <w:r w:rsidRPr="00CA5AE5">
        <w:rPr>
          <w:rFonts w:asciiTheme="minorHAnsi" w:hAnsiTheme="minorHAnsi" w:cstheme="minorHAnsi"/>
        </w:rPr>
        <w:t>For what we proclaim is not ourselves, but Jesus Christ as Lord, with ourselves as your servants for Jesus' sake. </w:t>
      </w:r>
      <w:r w:rsidRPr="00CA5AE5">
        <w:rPr>
          <w:rFonts w:asciiTheme="minorHAnsi" w:hAnsiTheme="minorHAnsi" w:cstheme="minorHAnsi"/>
          <w:b/>
          <w:bCs/>
          <w:vertAlign w:val="superscript"/>
        </w:rPr>
        <w:t>6 </w:t>
      </w:r>
      <w:r w:rsidRPr="00CA5AE5">
        <w:rPr>
          <w:rFonts w:asciiTheme="minorHAnsi" w:hAnsiTheme="minorHAnsi" w:cstheme="minorHAnsi"/>
        </w:rPr>
        <w:t>For God, who said, “Let light shine out of darkness,” has shone in our hearts to give the light of the knowledge of the glory of God in the face of Jesus Christ.</w:t>
      </w:r>
      <w:r w:rsidR="00900F79">
        <w:rPr>
          <w:rFonts w:asciiTheme="minorHAnsi" w:hAnsiTheme="minorHAnsi" w:cstheme="minorHAnsi"/>
        </w:rPr>
        <w:t xml:space="preserve">  2 Corinthians 4:5, 6</w:t>
      </w:r>
    </w:p>
    <w:p w:rsidR="00827003" w:rsidRDefault="00827003" w:rsidP="00827003">
      <w:pPr>
        <w:pStyle w:val="line"/>
        <w:shd w:val="clear" w:color="auto" w:fill="FFFFFF"/>
        <w:spacing w:before="0" w:beforeAutospacing="0" w:after="120" w:afterAutospacing="0"/>
        <w:ind w:left="2880"/>
        <w:rPr>
          <w:rFonts w:asciiTheme="minorHAnsi" w:hAnsiTheme="minorHAnsi" w:cstheme="minorHAnsi"/>
        </w:rPr>
      </w:pPr>
      <w:bookmarkStart w:id="0" w:name="_GoBack"/>
      <w:bookmarkEnd w:id="0"/>
    </w:p>
    <w:p w:rsidR="0032455F" w:rsidRDefault="0032455F" w:rsidP="0032455F">
      <w:pPr>
        <w:pStyle w:val="line"/>
        <w:numPr>
          <w:ilvl w:val="3"/>
          <w:numId w:val="15"/>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lastRenderedPageBreak/>
        <w:t>God receives only  worship that comes through the mediation of Jesus Christ.</w:t>
      </w:r>
    </w:p>
    <w:p w:rsidR="00E31905" w:rsidRDefault="00E31905" w:rsidP="0032455F">
      <w:pPr>
        <w:pStyle w:val="line"/>
        <w:numPr>
          <w:ilvl w:val="4"/>
          <w:numId w:val="15"/>
        </w:numPr>
        <w:shd w:val="clear" w:color="auto" w:fill="FFFFFF"/>
        <w:spacing w:before="0" w:beforeAutospacing="0" w:after="120" w:afterAutospacing="0"/>
        <w:rPr>
          <w:rFonts w:asciiTheme="minorHAnsi" w:hAnsiTheme="minorHAnsi" w:cstheme="minorHAnsi"/>
        </w:rPr>
      </w:pPr>
      <w:r w:rsidRPr="00E31905">
        <w:rPr>
          <w:rFonts w:asciiTheme="minorHAnsi" w:hAnsiTheme="minorHAnsi" w:cstheme="minorHAnsi"/>
          <w:b/>
          <w:bCs/>
          <w:vertAlign w:val="superscript"/>
        </w:rPr>
        <w:t>23 </w:t>
      </w:r>
      <w:r w:rsidRPr="00E31905">
        <w:rPr>
          <w:rFonts w:asciiTheme="minorHAnsi" w:hAnsiTheme="minorHAnsi" w:cstheme="minorHAnsi"/>
        </w:rPr>
        <w:t xml:space="preserve">But the hour is coming, and is now here, when the </w:t>
      </w:r>
      <w:r w:rsidRPr="00E31905">
        <w:rPr>
          <w:rFonts w:asciiTheme="minorHAnsi" w:hAnsiTheme="minorHAnsi" w:cstheme="minorHAnsi"/>
          <w:u w:val="single"/>
        </w:rPr>
        <w:t>true worshipers</w:t>
      </w:r>
      <w:r w:rsidRPr="00E31905">
        <w:rPr>
          <w:rFonts w:asciiTheme="minorHAnsi" w:hAnsiTheme="minorHAnsi" w:cstheme="minorHAnsi"/>
        </w:rPr>
        <w:t xml:space="preserve"> will worship the Father </w:t>
      </w:r>
      <w:r w:rsidRPr="00E31905">
        <w:rPr>
          <w:rFonts w:asciiTheme="minorHAnsi" w:hAnsiTheme="minorHAnsi" w:cstheme="minorHAnsi"/>
          <w:u w:val="single"/>
        </w:rPr>
        <w:t>in spirit and truth</w:t>
      </w:r>
      <w:r w:rsidRPr="00E31905">
        <w:rPr>
          <w:rFonts w:asciiTheme="minorHAnsi" w:hAnsiTheme="minorHAnsi" w:cstheme="minorHAnsi"/>
        </w:rPr>
        <w:t>, for the Father is seeking such people to worship him. </w:t>
      </w:r>
      <w:r w:rsidRPr="00E31905">
        <w:rPr>
          <w:rFonts w:asciiTheme="minorHAnsi" w:hAnsiTheme="minorHAnsi" w:cstheme="minorHAnsi"/>
          <w:b/>
          <w:bCs/>
          <w:vertAlign w:val="superscript"/>
        </w:rPr>
        <w:t>24 </w:t>
      </w:r>
      <w:r w:rsidRPr="00E31905">
        <w:rPr>
          <w:rFonts w:asciiTheme="minorHAnsi" w:hAnsiTheme="minorHAnsi" w:cstheme="minorHAnsi"/>
        </w:rPr>
        <w:t xml:space="preserve">God is spirit, and those who worship him </w:t>
      </w:r>
      <w:r w:rsidRPr="00E31905">
        <w:rPr>
          <w:rFonts w:asciiTheme="minorHAnsi" w:hAnsiTheme="minorHAnsi" w:cstheme="minorHAnsi"/>
          <w:u w:val="single"/>
        </w:rPr>
        <w:t>must worship in spirit and truth</w:t>
      </w:r>
      <w:r w:rsidRPr="00E31905">
        <w:rPr>
          <w:rFonts w:asciiTheme="minorHAnsi" w:hAnsiTheme="minorHAnsi" w:cstheme="minorHAnsi"/>
        </w:rPr>
        <w:t>.” </w:t>
      </w:r>
      <w:r w:rsidRPr="00E31905">
        <w:rPr>
          <w:rFonts w:asciiTheme="minorHAnsi" w:hAnsiTheme="minorHAnsi" w:cstheme="minorHAnsi"/>
          <w:b/>
          <w:bCs/>
          <w:vertAlign w:val="superscript"/>
        </w:rPr>
        <w:t>25 </w:t>
      </w:r>
      <w:r w:rsidRPr="00E31905">
        <w:rPr>
          <w:rFonts w:asciiTheme="minorHAnsi" w:hAnsiTheme="minorHAnsi" w:cstheme="minorHAnsi"/>
        </w:rPr>
        <w:t>The woman said to him, “I know that </w:t>
      </w:r>
      <w:r w:rsidRPr="00E31905">
        <w:rPr>
          <w:rFonts w:asciiTheme="minorHAnsi" w:hAnsiTheme="minorHAnsi" w:cstheme="minorHAnsi"/>
          <w:u w:val="single"/>
        </w:rPr>
        <w:t>Messiah</w:t>
      </w:r>
      <w:r w:rsidRPr="00E31905">
        <w:rPr>
          <w:rFonts w:asciiTheme="minorHAnsi" w:hAnsiTheme="minorHAnsi" w:cstheme="minorHAnsi"/>
        </w:rPr>
        <w:t xml:space="preserve"> is coming (he who is called Christ). When he comes, he will tell us all things.” </w:t>
      </w:r>
      <w:r w:rsidRPr="00E31905">
        <w:rPr>
          <w:rFonts w:asciiTheme="minorHAnsi" w:hAnsiTheme="minorHAnsi" w:cstheme="minorHAnsi"/>
          <w:b/>
          <w:bCs/>
          <w:vertAlign w:val="superscript"/>
        </w:rPr>
        <w:t>26 </w:t>
      </w:r>
      <w:r w:rsidRPr="00E31905">
        <w:rPr>
          <w:rFonts w:asciiTheme="minorHAnsi" w:hAnsiTheme="minorHAnsi" w:cstheme="minorHAnsi"/>
        </w:rPr>
        <w:t>Jesus said to her, “</w:t>
      </w:r>
      <w:r w:rsidRPr="00E31905">
        <w:rPr>
          <w:rFonts w:asciiTheme="minorHAnsi" w:hAnsiTheme="minorHAnsi" w:cstheme="minorHAnsi"/>
          <w:u w:val="single"/>
        </w:rPr>
        <w:t>I who speak to you am he</w:t>
      </w:r>
      <w:r w:rsidRPr="00E31905">
        <w:rPr>
          <w:rFonts w:asciiTheme="minorHAnsi" w:hAnsiTheme="minorHAnsi" w:cstheme="minorHAnsi"/>
        </w:rPr>
        <w:t>.”</w:t>
      </w:r>
      <w:r>
        <w:rPr>
          <w:rFonts w:asciiTheme="minorHAnsi" w:hAnsiTheme="minorHAnsi" w:cstheme="minorHAnsi"/>
        </w:rPr>
        <w:t xml:space="preserve">  John 4:23-26</w:t>
      </w:r>
    </w:p>
    <w:p w:rsidR="00D20A58" w:rsidRDefault="0032455F" w:rsidP="0032455F">
      <w:pPr>
        <w:pStyle w:val="line"/>
        <w:numPr>
          <w:ilvl w:val="4"/>
          <w:numId w:val="15"/>
        </w:numPr>
        <w:shd w:val="clear" w:color="auto" w:fill="FFFFFF"/>
        <w:spacing w:before="0" w:beforeAutospacing="0" w:after="120" w:afterAutospacing="0"/>
        <w:rPr>
          <w:rFonts w:asciiTheme="minorHAnsi" w:hAnsiTheme="minorHAnsi" w:cstheme="minorHAnsi"/>
        </w:rPr>
      </w:pPr>
      <w:r w:rsidRPr="0032455F">
        <w:rPr>
          <w:rFonts w:asciiTheme="minorHAnsi" w:hAnsiTheme="minorHAnsi" w:cstheme="minorHAnsi"/>
        </w:rPr>
        <w:t>Jesus said to him, “I am the way, and the truth, and the life. No one comes to the Father except through me.</w:t>
      </w:r>
      <w:r w:rsidR="007B3A79">
        <w:rPr>
          <w:rFonts w:asciiTheme="minorHAnsi" w:hAnsiTheme="minorHAnsi" w:cstheme="minorHAnsi"/>
        </w:rPr>
        <w:t>”</w:t>
      </w:r>
      <w:r w:rsidRPr="0032455F">
        <w:rPr>
          <w:rFonts w:asciiTheme="minorHAnsi" w:hAnsiTheme="minorHAnsi" w:cstheme="minorHAnsi"/>
        </w:rPr>
        <w:t xml:space="preserve"> </w:t>
      </w:r>
      <w:r w:rsidR="00075130" w:rsidRPr="0032455F">
        <w:rPr>
          <w:rFonts w:asciiTheme="minorHAnsi" w:hAnsiTheme="minorHAnsi" w:cstheme="minorHAnsi"/>
        </w:rPr>
        <w:t xml:space="preserve"> </w:t>
      </w:r>
      <w:r>
        <w:rPr>
          <w:rFonts w:asciiTheme="minorHAnsi" w:hAnsiTheme="minorHAnsi" w:cstheme="minorHAnsi"/>
        </w:rPr>
        <w:t>John 14:6</w:t>
      </w:r>
    </w:p>
    <w:p w:rsidR="00046EA7" w:rsidRDefault="00046EA7" w:rsidP="00046EA7">
      <w:pPr>
        <w:pStyle w:val="line"/>
        <w:numPr>
          <w:ilvl w:val="3"/>
          <w:numId w:val="15"/>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 xml:space="preserve">Old Testament Jewish </w:t>
      </w:r>
      <w:r w:rsidR="00652E1A">
        <w:rPr>
          <w:rFonts w:asciiTheme="minorHAnsi" w:hAnsiTheme="minorHAnsi" w:cstheme="minorHAnsi"/>
        </w:rPr>
        <w:t>history</w:t>
      </w:r>
      <w:r>
        <w:rPr>
          <w:rFonts w:asciiTheme="minorHAnsi" w:hAnsiTheme="minorHAnsi" w:cstheme="minorHAnsi"/>
        </w:rPr>
        <w:t xml:space="preserve"> begins </w:t>
      </w:r>
      <w:r w:rsidR="00652E1A">
        <w:rPr>
          <w:rFonts w:asciiTheme="minorHAnsi" w:hAnsiTheme="minorHAnsi" w:cstheme="minorHAnsi"/>
        </w:rPr>
        <w:t xml:space="preserve">with Abraham </w:t>
      </w:r>
      <w:r>
        <w:rPr>
          <w:rFonts w:asciiTheme="minorHAnsi" w:hAnsiTheme="minorHAnsi" w:cstheme="minorHAnsi"/>
        </w:rPr>
        <w:t xml:space="preserve">about 2000 </w:t>
      </w:r>
      <w:r w:rsidRPr="00046EA7">
        <w:rPr>
          <w:rFonts w:asciiTheme="minorHAnsi" w:hAnsiTheme="minorHAnsi" w:cstheme="minorHAnsi"/>
          <w:sz w:val="20"/>
        </w:rPr>
        <w:t xml:space="preserve">B.C. </w:t>
      </w:r>
      <w:r>
        <w:rPr>
          <w:rFonts w:asciiTheme="minorHAnsi" w:hAnsiTheme="minorHAnsi" w:cstheme="minorHAnsi"/>
          <w:sz w:val="20"/>
        </w:rPr>
        <w:t xml:space="preserve"> </w:t>
      </w:r>
      <w:r>
        <w:rPr>
          <w:rFonts w:asciiTheme="minorHAnsi" w:hAnsiTheme="minorHAnsi" w:cstheme="minorHAnsi"/>
        </w:rPr>
        <w:t xml:space="preserve">Christianity dates from Jesus’ birth at </w:t>
      </w:r>
      <w:r w:rsidR="00652E1A">
        <w:rPr>
          <w:rFonts w:asciiTheme="minorHAnsi" w:hAnsiTheme="minorHAnsi" w:cstheme="minorHAnsi"/>
        </w:rPr>
        <w:t>6-4</w:t>
      </w:r>
      <w:r w:rsidRPr="00046EA7">
        <w:rPr>
          <w:rFonts w:asciiTheme="minorHAnsi" w:hAnsiTheme="minorHAnsi" w:cstheme="minorHAnsi"/>
          <w:sz w:val="20"/>
        </w:rPr>
        <w:t xml:space="preserve"> </w:t>
      </w:r>
      <w:r w:rsidR="00652E1A" w:rsidRPr="00046EA7">
        <w:rPr>
          <w:rFonts w:asciiTheme="minorHAnsi" w:hAnsiTheme="minorHAnsi" w:cstheme="minorHAnsi"/>
          <w:sz w:val="20"/>
        </w:rPr>
        <w:t>B.C</w:t>
      </w:r>
      <w:r w:rsidR="00652E1A">
        <w:rPr>
          <w:rFonts w:asciiTheme="minorHAnsi" w:hAnsiTheme="minorHAnsi" w:cstheme="minorHAnsi"/>
          <w:sz w:val="20"/>
        </w:rPr>
        <w:t xml:space="preserve">. </w:t>
      </w:r>
      <w:r w:rsidR="00652E1A" w:rsidRPr="00652E1A">
        <w:rPr>
          <w:rFonts w:asciiTheme="minorHAnsi" w:hAnsiTheme="minorHAnsi" w:cstheme="minorHAnsi"/>
        </w:rPr>
        <w:t xml:space="preserve">and Islam </w:t>
      </w:r>
      <w:r w:rsidR="00652E1A">
        <w:rPr>
          <w:rFonts w:asciiTheme="minorHAnsi" w:hAnsiTheme="minorHAnsi" w:cstheme="minorHAnsi"/>
        </w:rPr>
        <w:t xml:space="preserve">begins about 600 </w:t>
      </w:r>
      <w:r w:rsidR="00652E1A" w:rsidRPr="00652E1A">
        <w:rPr>
          <w:rFonts w:asciiTheme="minorHAnsi" w:hAnsiTheme="minorHAnsi" w:cstheme="minorHAnsi"/>
          <w:sz w:val="20"/>
        </w:rPr>
        <w:t>A.D.</w:t>
      </w:r>
      <w:r w:rsidR="00652E1A">
        <w:rPr>
          <w:rFonts w:asciiTheme="minorHAnsi" w:hAnsiTheme="minorHAnsi" w:cstheme="minorHAnsi"/>
          <w:sz w:val="20"/>
        </w:rPr>
        <w:t xml:space="preserve"> </w:t>
      </w:r>
      <w:r w:rsidR="00652E1A">
        <w:rPr>
          <w:rFonts w:asciiTheme="minorHAnsi" w:hAnsiTheme="minorHAnsi" w:cstheme="minorHAnsi"/>
        </w:rPr>
        <w:t xml:space="preserve">Regardless of this historic progression and the close relationship between Jewish and Christian history, it cannot be said that Islam evolved from either Old Testament </w:t>
      </w:r>
      <w:r w:rsidR="00E96727">
        <w:rPr>
          <w:rFonts w:asciiTheme="minorHAnsi" w:hAnsiTheme="minorHAnsi" w:cstheme="minorHAnsi"/>
        </w:rPr>
        <w:t>Jewish roots or Christianity.</w:t>
      </w:r>
    </w:p>
    <w:p w:rsidR="00177412" w:rsidRDefault="00177412" w:rsidP="00046EA7">
      <w:pPr>
        <w:pStyle w:val="line"/>
        <w:numPr>
          <w:ilvl w:val="3"/>
          <w:numId w:val="15"/>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 xml:space="preserve">“Islam’s relationship to Christianity is not like that of a church which has been transformed into a mosque, like the </w:t>
      </w:r>
      <w:proofErr w:type="spellStart"/>
      <w:r>
        <w:rPr>
          <w:rFonts w:asciiTheme="minorHAnsi" w:hAnsiTheme="minorHAnsi" w:cstheme="minorHAnsi"/>
        </w:rPr>
        <w:t>Hagia</w:t>
      </w:r>
      <w:proofErr w:type="spellEnd"/>
      <w:r>
        <w:rPr>
          <w:rFonts w:asciiTheme="minorHAnsi" w:hAnsiTheme="minorHAnsi" w:cstheme="minorHAnsi"/>
        </w:rPr>
        <w:t xml:space="preserve"> Sophia in Istanbul. Rather it is more like a church has been demolished, and its materials have been repurposed for the construction of a mosque.”  </w:t>
      </w:r>
      <w:r w:rsidRPr="00177412">
        <w:rPr>
          <w:rFonts w:asciiTheme="minorHAnsi" w:hAnsiTheme="minorHAnsi" w:cstheme="minorHAnsi"/>
          <w:i/>
        </w:rPr>
        <w:t xml:space="preserve">Mark </w:t>
      </w:r>
      <w:proofErr w:type="spellStart"/>
      <w:r w:rsidRPr="00177412">
        <w:rPr>
          <w:rFonts w:asciiTheme="minorHAnsi" w:hAnsiTheme="minorHAnsi" w:cstheme="minorHAnsi"/>
          <w:i/>
        </w:rPr>
        <w:t>Durie</w:t>
      </w:r>
      <w:proofErr w:type="spellEnd"/>
    </w:p>
    <w:p w:rsidR="00900F79" w:rsidRDefault="00900F79" w:rsidP="00900F79">
      <w:pPr>
        <w:pStyle w:val="line"/>
        <w:numPr>
          <w:ilvl w:val="3"/>
          <w:numId w:val="15"/>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What does this mean for our relationship with followers of Islam?</w:t>
      </w:r>
      <w:r w:rsidR="00375B83">
        <w:rPr>
          <w:rFonts w:asciiTheme="minorHAnsi" w:hAnsiTheme="minorHAnsi" w:cstheme="minorHAnsi"/>
        </w:rPr>
        <w:t xml:space="preserve"> (K. DeYoung)</w:t>
      </w:r>
    </w:p>
    <w:p w:rsidR="00900F79" w:rsidRDefault="00375B83" w:rsidP="00375B83">
      <w:pPr>
        <w:pStyle w:val="line"/>
        <w:numPr>
          <w:ilvl w:val="4"/>
          <w:numId w:val="15"/>
        </w:numPr>
        <w:shd w:val="clear" w:color="auto" w:fill="FFFFFF"/>
        <w:spacing w:before="0" w:beforeAutospacing="0" w:after="120" w:afterAutospacing="0"/>
        <w:rPr>
          <w:rFonts w:asciiTheme="minorHAnsi" w:hAnsiTheme="minorHAnsi" w:cstheme="minorHAnsi"/>
        </w:rPr>
      </w:pPr>
      <w:r w:rsidRPr="00375B83">
        <w:rPr>
          <w:rFonts w:asciiTheme="minorHAnsi" w:hAnsiTheme="minorHAnsi" w:cstheme="minorHAnsi"/>
        </w:rPr>
        <w:t>Muslims are made in the image of God and deserve to be treated with fairness, dignity, and respect.</w:t>
      </w:r>
    </w:p>
    <w:p w:rsidR="00375B83" w:rsidRDefault="00497AD5" w:rsidP="00375B83">
      <w:pPr>
        <w:pStyle w:val="line"/>
        <w:numPr>
          <w:ilvl w:val="5"/>
          <w:numId w:val="16"/>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w:t>
      </w:r>
      <w:r w:rsidR="00754C64">
        <w:rPr>
          <w:rFonts w:asciiTheme="minorHAnsi" w:hAnsiTheme="minorHAnsi" w:cstheme="minorHAnsi"/>
        </w:rPr>
        <w:t>W</w:t>
      </w:r>
      <w:r w:rsidR="00375B83" w:rsidRPr="00375B83">
        <w:rPr>
          <w:rFonts w:asciiTheme="minorHAnsi" w:hAnsiTheme="minorHAnsi" w:cstheme="minorHAnsi"/>
        </w:rPr>
        <w:t>e can assure them that we do not hold them responsible for the radical Muslims who terrorize the world.</w:t>
      </w:r>
      <w:r>
        <w:rPr>
          <w:rFonts w:asciiTheme="minorHAnsi" w:hAnsiTheme="minorHAnsi" w:cstheme="minorHAnsi"/>
        </w:rPr>
        <w:t xml:space="preserve">” </w:t>
      </w:r>
      <w:r w:rsidRPr="00497AD5">
        <w:rPr>
          <w:rFonts w:asciiTheme="minorHAnsi" w:hAnsiTheme="minorHAnsi" w:cstheme="minorHAnsi"/>
          <w:i/>
        </w:rPr>
        <w:t xml:space="preserve">Irwin </w:t>
      </w:r>
      <w:proofErr w:type="spellStart"/>
      <w:r w:rsidR="00754C64" w:rsidRPr="00497AD5">
        <w:rPr>
          <w:rFonts w:asciiTheme="minorHAnsi" w:hAnsiTheme="minorHAnsi" w:cstheme="minorHAnsi"/>
          <w:i/>
        </w:rPr>
        <w:t>Lutzer</w:t>
      </w:r>
      <w:proofErr w:type="spellEnd"/>
    </w:p>
    <w:p w:rsidR="00375B83" w:rsidRDefault="00375B83" w:rsidP="00375B83">
      <w:pPr>
        <w:pStyle w:val="line"/>
        <w:numPr>
          <w:ilvl w:val="5"/>
          <w:numId w:val="16"/>
        </w:numPr>
        <w:shd w:val="clear" w:color="auto" w:fill="FFFFFF"/>
        <w:spacing w:before="0" w:beforeAutospacing="0" w:after="120" w:afterAutospacing="0"/>
        <w:rPr>
          <w:rFonts w:asciiTheme="minorHAnsi" w:hAnsiTheme="minorHAnsi" w:cstheme="minorHAnsi"/>
        </w:rPr>
      </w:pPr>
      <w:r w:rsidRPr="00375B83">
        <w:rPr>
          <w:rFonts w:asciiTheme="minorHAnsi" w:hAnsiTheme="minorHAnsi" w:cstheme="minorHAnsi"/>
        </w:rPr>
        <w:t>This does not mean that Muslims are our brothers and sisters.</w:t>
      </w:r>
    </w:p>
    <w:p w:rsidR="00375B83" w:rsidRDefault="00375B83" w:rsidP="00375B83">
      <w:pPr>
        <w:pStyle w:val="line"/>
        <w:numPr>
          <w:ilvl w:val="4"/>
          <w:numId w:val="16"/>
        </w:numPr>
        <w:shd w:val="clear" w:color="auto" w:fill="FFFFFF"/>
        <w:spacing w:before="0" w:beforeAutospacing="0" w:after="120" w:afterAutospacing="0"/>
        <w:rPr>
          <w:rFonts w:asciiTheme="minorHAnsi" w:hAnsiTheme="minorHAnsi" w:cstheme="minorHAnsi"/>
        </w:rPr>
      </w:pPr>
      <w:r w:rsidRPr="00375B83">
        <w:rPr>
          <w:rFonts w:asciiTheme="minorHAnsi" w:hAnsiTheme="minorHAnsi" w:cstheme="minorHAnsi"/>
        </w:rPr>
        <w:t>Christians should look for opportunities to show love and compassion to our Muslim neighbors.</w:t>
      </w:r>
      <w:r w:rsidR="00497AD5">
        <w:rPr>
          <w:rFonts w:asciiTheme="minorHAnsi" w:hAnsiTheme="minorHAnsi" w:cstheme="minorHAnsi"/>
        </w:rPr>
        <w:t xml:space="preserve"> </w:t>
      </w:r>
    </w:p>
    <w:p w:rsidR="00497AD5" w:rsidRDefault="00497AD5" w:rsidP="00497AD5">
      <w:pPr>
        <w:pStyle w:val="line"/>
        <w:numPr>
          <w:ilvl w:val="5"/>
          <w:numId w:val="16"/>
        </w:numPr>
        <w:shd w:val="clear" w:color="auto" w:fill="FFFFFF"/>
        <w:spacing w:before="0" w:beforeAutospacing="0" w:after="120" w:afterAutospacing="0"/>
        <w:rPr>
          <w:rFonts w:asciiTheme="minorHAnsi" w:hAnsiTheme="minorHAnsi" w:cstheme="minorHAnsi"/>
        </w:rPr>
      </w:pPr>
      <w:r w:rsidRPr="00497AD5">
        <w:rPr>
          <w:rFonts w:asciiTheme="minorHAnsi" w:hAnsiTheme="minorHAnsi" w:cstheme="minorHAnsi"/>
        </w:rPr>
        <w:t xml:space="preserve">Studies in the 21st century suggest that, in terms of percentage and worldwide spread, Islam is the fastest-growing major religion in the world. </w:t>
      </w:r>
      <w:r>
        <w:rPr>
          <w:rFonts w:asciiTheme="minorHAnsi" w:hAnsiTheme="minorHAnsi" w:cstheme="minorHAnsi"/>
        </w:rPr>
        <w:t>There are presently more than 2 billion Muslims in the world.</w:t>
      </w:r>
    </w:p>
    <w:p w:rsidR="00754C64" w:rsidRDefault="00754C64" w:rsidP="00754C64">
      <w:pPr>
        <w:pStyle w:val="line"/>
        <w:numPr>
          <w:ilvl w:val="5"/>
          <w:numId w:val="16"/>
        </w:numPr>
        <w:shd w:val="clear" w:color="auto" w:fill="FFFFFF"/>
        <w:spacing w:before="0" w:beforeAutospacing="0" w:after="120" w:afterAutospacing="0"/>
        <w:rPr>
          <w:rFonts w:asciiTheme="minorHAnsi" w:hAnsiTheme="minorHAnsi" w:cstheme="minorHAnsi"/>
        </w:rPr>
      </w:pPr>
      <w:r>
        <w:rPr>
          <w:rFonts w:asciiTheme="minorHAnsi" w:hAnsiTheme="minorHAnsi" w:cstheme="minorHAnsi"/>
        </w:rPr>
        <w:t>“</w:t>
      </w:r>
      <w:r w:rsidRPr="00754C64">
        <w:rPr>
          <w:rFonts w:asciiTheme="minorHAnsi" w:hAnsiTheme="minorHAnsi" w:cstheme="minorHAnsi"/>
        </w:rPr>
        <w:t>We can be good and helpful neighbors without sacrificing the very truths that bring sinners into the presence of God. Jesus affirmed “Love your neighbor,” but He did not say that we had to agree with them doctrinally in order to do so.</w:t>
      </w:r>
      <w:r>
        <w:rPr>
          <w:rFonts w:asciiTheme="minorHAnsi" w:hAnsiTheme="minorHAnsi" w:cstheme="minorHAnsi"/>
        </w:rPr>
        <w:t xml:space="preserve">” </w:t>
      </w:r>
      <w:r w:rsidRPr="00754C64">
        <w:rPr>
          <w:rFonts w:asciiTheme="minorHAnsi" w:hAnsiTheme="minorHAnsi" w:cstheme="minorHAnsi"/>
          <w:i/>
        </w:rPr>
        <w:t xml:space="preserve">Irwin </w:t>
      </w:r>
      <w:proofErr w:type="spellStart"/>
      <w:r w:rsidRPr="00754C64">
        <w:rPr>
          <w:rFonts w:asciiTheme="minorHAnsi" w:hAnsiTheme="minorHAnsi" w:cstheme="minorHAnsi"/>
          <w:i/>
        </w:rPr>
        <w:t>Lutzer</w:t>
      </w:r>
      <w:proofErr w:type="spellEnd"/>
    </w:p>
    <w:p w:rsidR="00375B83" w:rsidRDefault="00375B83" w:rsidP="00375B83">
      <w:pPr>
        <w:pStyle w:val="line"/>
        <w:numPr>
          <w:ilvl w:val="5"/>
          <w:numId w:val="16"/>
        </w:numPr>
        <w:shd w:val="clear" w:color="auto" w:fill="FFFFFF"/>
        <w:spacing w:before="0" w:beforeAutospacing="0" w:after="120" w:afterAutospacing="0"/>
        <w:rPr>
          <w:rFonts w:asciiTheme="minorHAnsi" w:hAnsiTheme="minorHAnsi" w:cstheme="minorHAnsi"/>
        </w:rPr>
      </w:pPr>
      <w:r w:rsidRPr="00375B83">
        <w:rPr>
          <w:rFonts w:asciiTheme="minorHAnsi" w:hAnsiTheme="minorHAnsi" w:cstheme="minorHAnsi"/>
        </w:rPr>
        <w:t>This does not mean the church has the responsibility to provide for all Muslims everywhere.</w:t>
      </w:r>
    </w:p>
    <w:p w:rsidR="00375B83" w:rsidRPr="0032455F" w:rsidRDefault="00375B83" w:rsidP="00375B83">
      <w:pPr>
        <w:pStyle w:val="line"/>
        <w:numPr>
          <w:ilvl w:val="5"/>
          <w:numId w:val="16"/>
        </w:numPr>
        <w:shd w:val="clear" w:color="auto" w:fill="FFFFFF"/>
        <w:spacing w:before="0" w:beforeAutospacing="0" w:after="120" w:afterAutospacing="0"/>
        <w:rPr>
          <w:rFonts w:asciiTheme="minorHAnsi" w:hAnsiTheme="minorHAnsi" w:cstheme="minorHAnsi"/>
        </w:rPr>
      </w:pPr>
      <w:r w:rsidRPr="00375B83">
        <w:rPr>
          <w:rFonts w:asciiTheme="minorHAnsi" w:hAnsiTheme="minorHAnsi" w:cstheme="minorHAnsi"/>
        </w:rPr>
        <w:t>Christians should do good to all people as they have opportunity, especially to the household of faith (Gal. 6:10). The church’s priority is the church, and the mission of the church is to make disciples and plant healthy churches (Acts 14:21-23; Rom. 15:19).</w:t>
      </w:r>
    </w:p>
    <w:sectPr w:rsidR="00375B83" w:rsidRPr="0032455F" w:rsidSect="001D70BF">
      <w:headerReference w:type="default" r:id="rId7"/>
      <w:footerReference w:type="default" r:id="rId8"/>
      <w:footerReference w:type="first" r:id="rId9"/>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F52" w:rsidRDefault="00511537">
      <w:pPr>
        <w:spacing w:after="0" w:line="240" w:lineRule="auto"/>
      </w:pPr>
      <w:r>
        <w:separator/>
      </w:r>
    </w:p>
  </w:endnote>
  <w:endnote w:type="continuationSeparator" w:id="0">
    <w:p w:rsidR="00320F52" w:rsidRDefault="0051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107247"/>
      <w:docPartObj>
        <w:docPartGallery w:val="Page Numbers (Bottom of Page)"/>
        <w:docPartUnique/>
      </w:docPartObj>
    </w:sdtPr>
    <w:sdtEndPr>
      <w:rPr>
        <w:color w:val="7F7F7F" w:themeColor="background1" w:themeShade="7F"/>
        <w:spacing w:val="60"/>
      </w:rPr>
    </w:sdtEndPr>
    <w:sdtContent>
      <w:p w:rsidR="00763C6D" w:rsidRDefault="00C335C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27003">
          <w:rPr>
            <w:noProof/>
          </w:rPr>
          <w:t>4</w:t>
        </w:r>
        <w:r>
          <w:rPr>
            <w:noProof/>
          </w:rPr>
          <w:fldChar w:fldCharType="end"/>
        </w:r>
        <w:r>
          <w:t xml:space="preserve"> | </w:t>
        </w:r>
        <w:r>
          <w:rPr>
            <w:color w:val="7F7F7F" w:themeColor="background1" w:themeShade="7F"/>
            <w:spacing w:val="60"/>
          </w:rPr>
          <w:t>Page</w:t>
        </w:r>
      </w:p>
    </w:sdtContent>
  </w:sdt>
  <w:p w:rsidR="00763C6D" w:rsidRDefault="00827003">
    <w:pPr>
      <w:pStyle w:val="Footer"/>
    </w:pPr>
  </w:p>
  <w:p w:rsidR="00423ADA" w:rsidRDefault="00423ADA" w:rsidP="001D70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680432"/>
      <w:docPartObj>
        <w:docPartGallery w:val="Page Numbers (Bottom of Page)"/>
        <w:docPartUnique/>
      </w:docPartObj>
    </w:sdtPr>
    <w:sdtEndPr>
      <w:rPr>
        <w:color w:val="7F7F7F" w:themeColor="background1" w:themeShade="7F"/>
        <w:spacing w:val="60"/>
      </w:rPr>
    </w:sdtEndPr>
    <w:sdtContent>
      <w:p w:rsidR="005E481C" w:rsidRDefault="005E481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6562">
          <w:rPr>
            <w:noProof/>
          </w:rPr>
          <w:t>1</w:t>
        </w:r>
        <w:r>
          <w:rPr>
            <w:noProof/>
          </w:rPr>
          <w:fldChar w:fldCharType="end"/>
        </w:r>
        <w:r>
          <w:t xml:space="preserve"> | </w:t>
        </w:r>
        <w:r>
          <w:rPr>
            <w:color w:val="7F7F7F" w:themeColor="background1" w:themeShade="7F"/>
            <w:spacing w:val="60"/>
          </w:rPr>
          <w:t>Page</w:t>
        </w:r>
      </w:p>
    </w:sdtContent>
  </w:sdt>
  <w:p w:rsidR="005E481C" w:rsidRDefault="005E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F52" w:rsidRDefault="00511537">
      <w:pPr>
        <w:spacing w:after="0" w:line="240" w:lineRule="auto"/>
      </w:pPr>
      <w:r>
        <w:separator/>
      </w:r>
    </w:p>
  </w:footnote>
  <w:footnote w:type="continuationSeparator" w:id="0">
    <w:p w:rsidR="00320F52" w:rsidRDefault="00511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BF" w:rsidRPr="00FB34ED" w:rsidRDefault="008529C1" w:rsidP="004D48EB">
    <w:pPr>
      <w:widowControl w:val="0"/>
      <w:spacing w:after="0" w:line="240" w:lineRule="auto"/>
      <w:jc w:val="right"/>
      <w:rPr>
        <w:color w:val="BFBFBF" w:themeColor="background1" w:themeShade="BF"/>
      </w:rPr>
    </w:pPr>
    <w:r w:rsidRPr="00FB34ED">
      <w:rPr>
        <w:rFonts w:cstheme="minorHAnsi"/>
        <w:b/>
        <w:color w:val="BFBFBF" w:themeColor="background1" w:themeShade="BF"/>
        <w:szCs w:val="24"/>
      </w:rPr>
      <w:t>URBAN LEGENDS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2pt;height:10.8pt" coordsize="" o:spt="100" o:bullet="t" adj="0,,0" path="" stroked="f">
        <v:stroke joinstyle="miter"/>
        <v:imagedata r:id="rId1" o:title="image3"/>
        <v:formulas/>
        <v:path o:connecttype="segments"/>
      </v:shape>
    </w:pict>
  </w:numPicBullet>
  <w:numPicBullet w:numPicBulletId="1">
    <w:pict>
      <v:shape id="_x0000_i1027" style="width:10.8pt;height:12pt" coordsize="" o:spt="100" o:bullet="t" adj="0,,0" path="" stroked="f">
        <v:stroke joinstyle="miter"/>
        <v:imagedata r:id="rId2" o:title="image4"/>
        <v:formulas/>
        <v:path o:connecttype="segments"/>
      </v:shape>
    </w:pict>
  </w:numPicBullet>
  <w:numPicBullet w:numPicBulletId="2">
    <w:pict>
      <v:shape id="_x0000_i1028" style="width:10.8pt;height:12pt" coordsize="" o:spt="100" o:bullet="t" adj="0,,0" path="" stroked="f">
        <v:stroke joinstyle="miter"/>
        <v:imagedata r:id="rId3" o:title="image5"/>
        <v:formulas/>
        <v:path o:connecttype="segments"/>
      </v:shape>
    </w:pict>
  </w:numPicBullet>
  <w:abstractNum w:abstractNumId="0" w15:restartNumberingAfterBreak="0">
    <w:nsid w:val="05F9589D"/>
    <w:multiLevelType w:val="multilevel"/>
    <w:tmpl w:val="A3548122"/>
    <w:lvl w:ilvl="0">
      <w:start w:val="1"/>
      <w:numFmt w:val="upperRoman"/>
      <w:lvlText w:val="%1."/>
      <w:lvlJc w:val="left"/>
      <w:pPr>
        <w:ind w:left="90" w:firstLine="0"/>
      </w:pPr>
      <w:rPr>
        <w:rFonts w:hint="default"/>
      </w:rPr>
    </w:lvl>
    <w:lvl w:ilvl="1">
      <w:start w:val="6"/>
      <w:numFmt w:val="upperLetter"/>
      <w:lvlText w:val="%2."/>
      <w:lvlJc w:val="left"/>
      <w:pPr>
        <w:ind w:left="810" w:firstLine="0"/>
      </w:pPr>
      <w:rPr>
        <w:rFonts w:hint="default"/>
        <w:b w:val="0"/>
      </w:rPr>
    </w:lvl>
    <w:lvl w:ilvl="2">
      <w:start w:val="1"/>
      <w:numFmt w:val="decimal"/>
      <w:lvlText w:val="%3."/>
      <w:lvlJc w:val="left"/>
      <w:pPr>
        <w:ind w:left="1530" w:firstLine="0"/>
      </w:pPr>
      <w:rPr>
        <w:rFonts w:hint="default"/>
      </w:rPr>
    </w:lvl>
    <w:lvl w:ilvl="3">
      <w:start w:val="1"/>
      <w:numFmt w:val="lowerLetter"/>
      <w:lvlText w:val="%4)"/>
      <w:lvlJc w:val="left"/>
      <w:pPr>
        <w:ind w:left="2250" w:firstLine="0"/>
      </w:pPr>
      <w:rPr>
        <w:rFonts w:hint="default"/>
      </w:rPr>
    </w:lvl>
    <w:lvl w:ilvl="4">
      <w:start w:val="1"/>
      <w:numFmt w:val="decimal"/>
      <w:lvlText w:val="(%5)"/>
      <w:lvlJc w:val="left"/>
      <w:pPr>
        <w:ind w:left="2970" w:firstLine="0"/>
      </w:pPr>
      <w:rPr>
        <w:rFonts w:hint="default"/>
        <w:sz w:val="24"/>
      </w:rPr>
    </w:lvl>
    <w:lvl w:ilvl="5">
      <w:start w:val="1"/>
      <w:numFmt w:val="lowerLetter"/>
      <w:lvlText w:val="(%6)"/>
      <w:lvlJc w:val="left"/>
      <w:pPr>
        <w:ind w:left="3690" w:firstLine="0"/>
      </w:pPr>
      <w:rPr>
        <w:rFonts w:hint="default"/>
      </w:rPr>
    </w:lvl>
    <w:lvl w:ilvl="6">
      <w:start w:val="1"/>
      <w:numFmt w:val="lowerRoman"/>
      <w:lvlText w:val="(%7)"/>
      <w:lvlJc w:val="left"/>
      <w:pPr>
        <w:ind w:left="4410" w:firstLine="0"/>
      </w:pPr>
      <w:rPr>
        <w:rFonts w:hint="default"/>
      </w:rPr>
    </w:lvl>
    <w:lvl w:ilvl="7">
      <w:start w:val="1"/>
      <w:numFmt w:val="lowerLetter"/>
      <w:lvlText w:val="(%8)"/>
      <w:lvlJc w:val="left"/>
      <w:pPr>
        <w:ind w:left="5130" w:firstLine="0"/>
      </w:pPr>
      <w:rPr>
        <w:rFonts w:hint="default"/>
      </w:rPr>
    </w:lvl>
    <w:lvl w:ilvl="8">
      <w:start w:val="1"/>
      <w:numFmt w:val="lowerRoman"/>
      <w:lvlText w:val="(%9)"/>
      <w:lvlJc w:val="left"/>
      <w:pPr>
        <w:ind w:left="5850" w:firstLine="0"/>
      </w:pPr>
      <w:rPr>
        <w:rFonts w:hint="default"/>
      </w:rPr>
    </w:lvl>
  </w:abstractNum>
  <w:abstractNum w:abstractNumId="1" w15:restartNumberingAfterBreak="0">
    <w:nsid w:val="0F7E1508"/>
    <w:multiLevelType w:val="multilevel"/>
    <w:tmpl w:val="D9E4A460"/>
    <w:lvl w:ilvl="0">
      <w:start w:val="6"/>
      <w:numFmt w:val="upperRoman"/>
      <w:lvlText w:val="%1."/>
      <w:lvlJc w:val="left"/>
      <w:pPr>
        <w:ind w:left="0" w:firstLine="0"/>
      </w:pPr>
      <w:rPr>
        <w:rFonts w:hint="default"/>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4"/>
      </w:rPr>
    </w:lvl>
    <w:lvl w:ilvl="3">
      <w:start w:val="1"/>
      <w:numFmt w:val="lowerLetter"/>
      <w:lvlText w:val="%4)"/>
      <w:lvlJc w:val="left"/>
      <w:pPr>
        <w:ind w:left="2160" w:firstLine="0"/>
      </w:pPr>
      <w:rPr>
        <w:rFonts w:hint="default"/>
        <w:b w:val="0"/>
        <w:sz w:val="24"/>
      </w:rPr>
    </w:lvl>
    <w:lvl w:ilvl="4">
      <w:start w:val="1"/>
      <w:numFmt w:val="decimal"/>
      <w:lvlText w:val="(%5)"/>
      <w:lvlJc w:val="left"/>
      <w:pPr>
        <w:ind w:left="2880" w:firstLine="0"/>
      </w:pPr>
      <w:rPr>
        <w:rFonts w:hint="default"/>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53D7FAA"/>
    <w:multiLevelType w:val="multilevel"/>
    <w:tmpl w:val="54D85F20"/>
    <w:lvl w:ilvl="0">
      <w:start w:val="3"/>
      <w:numFmt w:val="upperRoman"/>
      <w:lvlText w:val="%1."/>
      <w:lvlJc w:val="left"/>
      <w:pPr>
        <w:ind w:left="0" w:firstLine="0"/>
      </w:pPr>
      <w:rPr>
        <w:rFonts w:hint="default"/>
      </w:rPr>
    </w:lvl>
    <w:lvl w:ilvl="1">
      <w:start w:val="3"/>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4"/>
      </w:rPr>
    </w:lvl>
    <w:lvl w:ilvl="3">
      <w:start w:val="1"/>
      <w:numFmt w:val="lowerLetter"/>
      <w:lvlText w:val="%4)"/>
      <w:lvlJc w:val="left"/>
      <w:pPr>
        <w:ind w:left="2160" w:firstLine="0"/>
      </w:pPr>
      <w:rPr>
        <w:rFonts w:hint="default"/>
        <w:b w:val="0"/>
        <w:sz w:val="24"/>
      </w:rPr>
    </w:lvl>
    <w:lvl w:ilvl="4">
      <w:start w:val="1"/>
      <w:numFmt w:val="decimal"/>
      <w:lvlText w:val="(%5)"/>
      <w:lvlJc w:val="left"/>
      <w:pPr>
        <w:ind w:left="2880" w:firstLine="0"/>
      </w:pPr>
      <w:rPr>
        <w:rFonts w:hint="default"/>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F7C20B3"/>
    <w:multiLevelType w:val="multilevel"/>
    <w:tmpl w:val="B936F0A6"/>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135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2A071320"/>
    <w:multiLevelType w:val="multilevel"/>
    <w:tmpl w:val="0AC693D8"/>
    <w:lvl w:ilvl="0">
      <w:start w:val="3"/>
      <w:numFmt w:val="upperRoman"/>
      <w:lvlText w:val="%1."/>
      <w:lvlJc w:val="left"/>
      <w:pPr>
        <w:ind w:left="0" w:firstLine="0"/>
      </w:pPr>
      <w:rPr>
        <w:rFonts w:hint="default"/>
      </w:rPr>
    </w:lvl>
    <w:lvl w:ilvl="1">
      <w:start w:val="3"/>
      <w:numFmt w:val="upperLetter"/>
      <w:lvlText w:val="%2."/>
      <w:lvlJc w:val="left"/>
      <w:pPr>
        <w:ind w:left="720" w:firstLine="0"/>
      </w:pPr>
      <w:rPr>
        <w:rFonts w:hint="default"/>
        <w:b w:val="0"/>
      </w:rPr>
    </w:lvl>
    <w:lvl w:ilvl="2">
      <w:start w:val="4"/>
      <w:numFmt w:val="decimal"/>
      <w:lvlText w:val="%3."/>
      <w:lvlJc w:val="left"/>
      <w:pPr>
        <w:ind w:left="1440" w:firstLine="0"/>
      </w:pPr>
      <w:rPr>
        <w:rFonts w:hint="default"/>
        <w:sz w:val="22"/>
        <w:szCs w:val="24"/>
      </w:rPr>
    </w:lvl>
    <w:lvl w:ilvl="3">
      <w:start w:val="1"/>
      <w:numFmt w:val="lowerLetter"/>
      <w:lvlText w:val="%4)"/>
      <w:lvlJc w:val="left"/>
      <w:pPr>
        <w:ind w:left="2160" w:firstLine="0"/>
      </w:pPr>
      <w:rPr>
        <w:rFonts w:hint="default"/>
        <w:b w:val="0"/>
        <w:sz w:val="24"/>
      </w:rPr>
    </w:lvl>
    <w:lvl w:ilvl="4">
      <w:start w:val="1"/>
      <w:numFmt w:val="decimal"/>
      <w:lvlText w:val="(%5)"/>
      <w:lvlJc w:val="left"/>
      <w:pPr>
        <w:ind w:left="2880" w:firstLine="0"/>
      </w:pPr>
      <w:rPr>
        <w:rFonts w:hint="default"/>
        <w:sz w:val="24"/>
      </w:rPr>
    </w:lvl>
    <w:lvl w:ilvl="5">
      <w:start w:val="5"/>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349627F9"/>
    <w:multiLevelType w:val="hybridMultilevel"/>
    <w:tmpl w:val="6AE09954"/>
    <w:lvl w:ilvl="0" w:tplc="AF248BD4">
      <w:start w:val="1"/>
      <w:numFmt w:val="bullet"/>
      <w:lvlText w:val="•"/>
      <w:lvlPicBulletId w:val="0"/>
      <w:lvlJc w:val="left"/>
      <w:pPr>
        <w:ind w:left="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C2D7BC">
      <w:start w:val="1"/>
      <w:numFmt w:val="bullet"/>
      <w:lvlText w:val="o"/>
      <w:lvlJc w:val="left"/>
      <w:pPr>
        <w:ind w:left="1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CAD3F8">
      <w:start w:val="1"/>
      <w:numFmt w:val="bullet"/>
      <w:lvlText w:val="▪"/>
      <w:lvlJc w:val="left"/>
      <w:pPr>
        <w:ind w:left="2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EA07BE">
      <w:start w:val="1"/>
      <w:numFmt w:val="bullet"/>
      <w:lvlText w:val="•"/>
      <w:lvlJc w:val="left"/>
      <w:pPr>
        <w:ind w:left="3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14005C">
      <w:start w:val="1"/>
      <w:numFmt w:val="bullet"/>
      <w:lvlText w:val="o"/>
      <w:lvlJc w:val="left"/>
      <w:pPr>
        <w:ind w:left="4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D086F8">
      <w:start w:val="1"/>
      <w:numFmt w:val="bullet"/>
      <w:lvlText w:val="▪"/>
      <w:lvlJc w:val="left"/>
      <w:pPr>
        <w:ind w:left="4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00EDB8">
      <w:start w:val="1"/>
      <w:numFmt w:val="bullet"/>
      <w:lvlText w:val="•"/>
      <w:lvlJc w:val="left"/>
      <w:pPr>
        <w:ind w:left="5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BE1D1C">
      <w:start w:val="1"/>
      <w:numFmt w:val="bullet"/>
      <w:lvlText w:val="o"/>
      <w:lvlJc w:val="left"/>
      <w:pPr>
        <w:ind w:left="6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C62CD6">
      <w:start w:val="1"/>
      <w:numFmt w:val="bullet"/>
      <w:lvlText w:val="▪"/>
      <w:lvlJc w:val="left"/>
      <w:pPr>
        <w:ind w:left="6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A27062"/>
    <w:multiLevelType w:val="multilevel"/>
    <w:tmpl w:val="42F879A8"/>
    <w:lvl w:ilvl="0">
      <w:start w:val="8"/>
      <w:numFmt w:val="upperRoman"/>
      <w:lvlText w:val="%1."/>
      <w:lvlJc w:val="left"/>
      <w:pPr>
        <w:ind w:left="0" w:firstLine="0"/>
      </w:pPr>
      <w:rPr>
        <w:rFonts w:hint="default"/>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4"/>
      </w:rPr>
    </w:lvl>
    <w:lvl w:ilvl="3">
      <w:start w:val="1"/>
      <w:numFmt w:val="lowerLetter"/>
      <w:lvlText w:val="%4)"/>
      <w:lvlJc w:val="left"/>
      <w:pPr>
        <w:ind w:left="2160" w:firstLine="0"/>
      </w:pPr>
      <w:rPr>
        <w:rFonts w:hint="default"/>
        <w:b w:val="0"/>
        <w:sz w:val="24"/>
      </w:rPr>
    </w:lvl>
    <w:lvl w:ilvl="4">
      <w:start w:val="1"/>
      <w:numFmt w:val="decimal"/>
      <w:lvlText w:val="(%5)"/>
      <w:lvlJc w:val="left"/>
      <w:pPr>
        <w:ind w:left="2880" w:firstLine="0"/>
      </w:pPr>
      <w:rPr>
        <w:rFonts w:hint="default"/>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38154942"/>
    <w:multiLevelType w:val="multilevel"/>
    <w:tmpl w:val="C02E47CA"/>
    <w:lvl w:ilvl="0">
      <w:start w:val="3"/>
      <w:numFmt w:val="upperRoman"/>
      <w:lvlText w:val="%1."/>
      <w:lvlJc w:val="left"/>
      <w:pPr>
        <w:ind w:left="0" w:firstLine="0"/>
      </w:pPr>
      <w:rPr>
        <w:rFonts w:hint="default"/>
      </w:rPr>
    </w:lvl>
    <w:lvl w:ilvl="1">
      <w:start w:val="3"/>
      <w:numFmt w:val="upperLetter"/>
      <w:lvlText w:val="%2."/>
      <w:lvlJc w:val="left"/>
      <w:pPr>
        <w:ind w:left="720" w:firstLine="0"/>
      </w:pPr>
      <w:rPr>
        <w:rFonts w:hint="default"/>
        <w:b w:val="0"/>
      </w:rPr>
    </w:lvl>
    <w:lvl w:ilvl="2">
      <w:start w:val="4"/>
      <w:numFmt w:val="decimal"/>
      <w:lvlText w:val="%3."/>
      <w:lvlJc w:val="left"/>
      <w:pPr>
        <w:ind w:left="1440" w:firstLine="0"/>
      </w:pPr>
      <w:rPr>
        <w:rFonts w:hint="default"/>
        <w:sz w:val="22"/>
        <w:szCs w:val="24"/>
      </w:rPr>
    </w:lvl>
    <w:lvl w:ilvl="3">
      <w:start w:val="5"/>
      <w:numFmt w:val="lowerLetter"/>
      <w:lvlText w:val="%4)"/>
      <w:lvlJc w:val="left"/>
      <w:pPr>
        <w:ind w:left="2160" w:firstLine="0"/>
      </w:pPr>
      <w:rPr>
        <w:rFonts w:hint="default"/>
        <w:b w:val="0"/>
        <w:sz w:val="24"/>
      </w:rPr>
    </w:lvl>
    <w:lvl w:ilvl="4">
      <w:start w:val="1"/>
      <w:numFmt w:val="decimal"/>
      <w:lvlText w:val="(%5)"/>
      <w:lvlJc w:val="left"/>
      <w:pPr>
        <w:ind w:left="2880" w:firstLine="0"/>
      </w:pPr>
      <w:rPr>
        <w:rFonts w:hint="default"/>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392B731A"/>
    <w:multiLevelType w:val="multilevel"/>
    <w:tmpl w:val="0010AFC2"/>
    <w:lvl w:ilvl="0">
      <w:start w:val="2"/>
      <w:numFmt w:val="upperRoman"/>
      <w:lvlText w:val="%1."/>
      <w:lvlJc w:val="left"/>
      <w:pPr>
        <w:ind w:left="90" w:firstLine="0"/>
      </w:pPr>
      <w:rPr>
        <w:rFonts w:hint="default"/>
      </w:rPr>
    </w:lvl>
    <w:lvl w:ilvl="1">
      <w:start w:val="1"/>
      <w:numFmt w:val="upperLetter"/>
      <w:lvlText w:val="%2."/>
      <w:lvlJc w:val="left"/>
      <w:pPr>
        <w:ind w:left="810" w:firstLine="0"/>
      </w:pPr>
      <w:rPr>
        <w:rFonts w:hint="default"/>
        <w:b w:val="0"/>
      </w:rPr>
    </w:lvl>
    <w:lvl w:ilvl="2">
      <w:start w:val="1"/>
      <w:numFmt w:val="decimal"/>
      <w:lvlText w:val="%3."/>
      <w:lvlJc w:val="left"/>
      <w:pPr>
        <w:ind w:left="1530" w:firstLine="0"/>
      </w:pPr>
      <w:rPr>
        <w:rFonts w:hint="default"/>
      </w:rPr>
    </w:lvl>
    <w:lvl w:ilvl="3">
      <w:start w:val="1"/>
      <w:numFmt w:val="lowerLetter"/>
      <w:lvlText w:val="%4)"/>
      <w:lvlJc w:val="left"/>
      <w:pPr>
        <w:ind w:left="2250" w:firstLine="0"/>
      </w:pPr>
      <w:rPr>
        <w:rFonts w:hint="default"/>
      </w:rPr>
    </w:lvl>
    <w:lvl w:ilvl="4">
      <w:start w:val="1"/>
      <w:numFmt w:val="decimal"/>
      <w:lvlText w:val="(%5)"/>
      <w:lvlJc w:val="left"/>
      <w:pPr>
        <w:ind w:left="2970" w:firstLine="0"/>
      </w:pPr>
      <w:rPr>
        <w:rFonts w:hint="default"/>
        <w:sz w:val="24"/>
      </w:rPr>
    </w:lvl>
    <w:lvl w:ilvl="5">
      <w:start w:val="1"/>
      <w:numFmt w:val="lowerLetter"/>
      <w:lvlText w:val="(%6)"/>
      <w:lvlJc w:val="left"/>
      <w:pPr>
        <w:ind w:left="3690" w:firstLine="0"/>
      </w:pPr>
      <w:rPr>
        <w:rFonts w:hint="default"/>
      </w:rPr>
    </w:lvl>
    <w:lvl w:ilvl="6">
      <w:start w:val="1"/>
      <w:numFmt w:val="lowerRoman"/>
      <w:lvlText w:val="(%7)"/>
      <w:lvlJc w:val="left"/>
      <w:pPr>
        <w:ind w:left="4410" w:firstLine="0"/>
      </w:pPr>
      <w:rPr>
        <w:rFonts w:hint="default"/>
      </w:rPr>
    </w:lvl>
    <w:lvl w:ilvl="7">
      <w:start w:val="1"/>
      <w:numFmt w:val="lowerLetter"/>
      <w:lvlText w:val="(%8)"/>
      <w:lvlJc w:val="left"/>
      <w:pPr>
        <w:ind w:left="5130" w:firstLine="0"/>
      </w:pPr>
      <w:rPr>
        <w:rFonts w:hint="default"/>
      </w:rPr>
    </w:lvl>
    <w:lvl w:ilvl="8">
      <w:start w:val="1"/>
      <w:numFmt w:val="lowerRoman"/>
      <w:lvlText w:val="(%9)"/>
      <w:lvlJc w:val="left"/>
      <w:pPr>
        <w:ind w:left="5850" w:firstLine="0"/>
      </w:pPr>
      <w:rPr>
        <w:rFonts w:hint="default"/>
      </w:rPr>
    </w:lvl>
  </w:abstractNum>
  <w:abstractNum w:abstractNumId="9" w15:restartNumberingAfterBreak="0">
    <w:nsid w:val="41407523"/>
    <w:multiLevelType w:val="multilevel"/>
    <w:tmpl w:val="E4A2C8A2"/>
    <w:lvl w:ilvl="0">
      <w:start w:val="2"/>
      <w:numFmt w:val="upperRoman"/>
      <w:lvlText w:val="%1."/>
      <w:lvlJc w:val="left"/>
      <w:pPr>
        <w:ind w:left="0" w:firstLine="0"/>
      </w:pPr>
      <w:rPr>
        <w:rFonts w:hint="default"/>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4"/>
      </w:rPr>
    </w:lvl>
    <w:lvl w:ilvl="3">
      <w:start w:val="1"/>
      <w:numFmt w:val="lowerLetter"/>
      <w:lvlText w:val="%4)"/>
      <w:lvlJc w:val="left"/>
      <w:pPr>
        <w:ind w:left="2160" w:firstLine="0"/>
      </w:pPr>
      <w:rPr>
        <w:rFonts w:hint="default"/>
        <w:b w:val="0"/>
        <w:sz w:val="24"/>
      </w:rPr>
    </w:lvl>
    <w:lvl w:ilvl="4">
      <w:start w:val="1"/>
      <w:numFmt w:val="decimal"/>
      <w:lvlText w:val="(%5)"/>
      <w:lvlJc w:val="left"/>
      <w:pPr>
        <w:ind w:left="2880" w:firstLine="0"/>
      </w:pPr>
      <w:rPr>
        <w:rFonts w:hint="default"/>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417555D4"/>
    <w:multiLevelType w:val="hybridMultilevel"/>
    <w:tmpl w:val="E76E01D6"/>
    <w:lvl w:ilvl="0" w:tplc="C88EA7CE">
      <w:start w:val="1"/>
      <w:numFmt w:val="bullet"/>
      <w:lvlText w:val="•"/>
      <w:lvlPicBulletId w:val="1"/>
      <w:lvlJc w:val="left"/>
      <w:pPr>
        <w:ind w:left="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0423FA">
      <w:start w:val="1"/>
      <w:numFmt w:val="bullet"/>
      <w:lvlText w:val="o"/>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9895EC">
      <w:start w:val="1"/>
      <w:numFmt w:val="bullet"/>
      <w:lvlText w:val="▪"/>
      <w:lvlJc w:val="left"/>
      <w:pPr>
        <w:ind w:left="2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70C2AE">
      <w:start w:val="1"/>
      <w:numFmt w:val="bullet"/>
      <w:lvlText w:val="•"/>
      <w:lvlJc w:val="left"/>
      <w:pPr>
        <w:ind w:left="3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DA5258">
      <w:start w:val="1"/>
      <w:numFmt w:val="bullet"/>
      <w:lvlText w:val="o"/>
      <w:lvlJc w:val="left"/>
      <w:pPr>
        <w:ind w:left="3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FE9596">
      <w:start w:val="1"/>
      <w:numFmt w:val="bullet"/>
      <w:lvlText w:val="▪"/>
      <w:lvlJc w:val="left"/>
      <w:pPr>
        <w:ind w:left="4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589F40">
      <w:start w:val="1"/>
      <w:numFmt w:val="bullet"/>
      <w:lvlText w:val="•"/>
      <w:lvlJc w:val="left"/>
      <w:pPr>
        <w:ind w:left="5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8AE22A">
      <w:start w:val="1"/>
      <w:numFmt w:val="bullet"/>
      <w:lvlText w:val="o"/>
      <w:lvlJc w:val="left"/>
      <w:pPr>
        <w:ind w:left="6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A60844">
      <w:start w:val="1"/>
      <w:numFmt w:val="bullet"/>
      <w:lvlText w:val="▪"/>
      <w:lvlJc w:val="left"/>
      <w:pPr>
        <w:ind w:left="6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8C6B01"/>
    <w:multiLevelType w:val="hybridMultilevel"/>
    <w:tmpl w:val="9D822EFC"/>
    <w:lvl w:ilvl="0" w:tplc="C35298BA">
      <w:start w:val="1"/>
      <w:numFmt w:val="bullet"/>
      <w:lvlText w:val="•"/>
      <w:lvlPicBulletId w:val="2"/>
      <w:lvlJc w:val="left"/>
      <w:pPr>
        <w:ind w:left="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98C8CA">
      <w:start w:val="1"/>
      <w:numFmt w:val="bullet"/>
      <w:lvlText w:val="o"/>
      <w:lvlJc w:val="left"/>
      <w:pPr>
        <w:ind w:left="1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681BD6">
      <w:start w:val="1"/>
      <w:numFmt w:val="bullet"/>
      <w:lvlText w:val="▪"/>
      <w:lvlJc w:val="left"/>
      <w:pPr>
        <w:ind w:left="2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8E9B14">
      <w:start w:val="1"/>
      <w:numFmt w:val="bullet"/>
      <w:lvlText w:val="•"/>
      <w:lvlJc w:val="left"/>
      <w:pPr>
        <w:ind w:left="3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BC1574">
      <w:start w:val="1"/>
      <w:numFmt w:val="bullet"/>
      <w:lvlText w:val="o"/>
      <w:lvlJc w:val="left"/>
      <w:pPr>
        <w:ind w:left="3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324B88">
      <w:start w:val="1"/>
      <w:numFmt w:val="bullet"/>
      <w:lvlText w:val="▪"/>
      <w:lvlJc w:val="left"/>
      <w:pPr>
        <w:ind w:left="4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B6BE28">
      <w:start w:val="1"/>
      <w:numFmt w:val="bullet"/>
      <w:lvlText w:val="•"/>
      <w:lvlJc w:val="left"/>
      <w:pPr>
        <w:ind w:left="5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366E08">
      <w:start w:val="1"/>
      <w:numFmt w:val="bullet"/>
      <w:lvlText w:val="o"/>
      <w:lvlJc w:val="left"/>
      <w:pPr>
        <w:ind w:left="6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9E7B62">
      <w:start w:val="1"/>
      <w:numFmt w:val="bullet"/>
      <w:lvlText w:val="▪"/>
      <w:lvlJc w:val="left"/>
      <w:pPr>
        <w:ind w:left="6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8C547B"/>
    <w:multiLevelType w:val="hybridMultilevel"/>
    <w:tmpl w:val="62F23DB6"/>
    <w:lvl w:ilvl="0" w:tplc="FEDE43DC">
      <w:start w:val="1"/>
      <w:numFmt w:val="bullet"/>
      <w:lvlText w:val="•"/>
      <w:lvlJc w:val="left"/>
      <w:pPr>
        <w:ind w:left="8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4506C20">
      <w:start w:val="1"/>
      <w:numFmt w:val="bullet"/>
      <w:lvlText w:val="o"/>
      <w:lvlJc w:val="left"/>
      <w:pPr>
        <w:ind w:left="17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758505C">
      <w:start w:val="1"/>
      <w:numFmt w:val="bullet"/>
      <w:lvlText w:val="▪"/>
      <w:lvlJc w:val="left"/>
      <w:pPr>
        <w:ind w:left="24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90C9482">
      <w:start w:val="1"/>
      <w:numFmt w:val="bullet"/>
      <w:lvlText w:val="•"/>
      <w:lvlJc w:val="left"/>
      <w:pPr>
        <w:ind w:left="31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D5CF1BC">
      <w:start w:val="1"/>
      <w:numFmt w:val="bullet"/>
      <w:lvlText w:val="o"/>
      <w:lvlJc w:val="left"/>
      <w:pPr>
        <w:ind w:left="39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8901354">
      <w:start w:val="1"/>
      <w:numFmt w:val="bullet"/>
      <w:lvlText w:val="▪"/>
      <w:lvlJc w:val="left"/>
      <w:pPr>
        <w:ind w:left="46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A309122">
      <w:start w:val="1"/>
      <w:numFmt w:val="bullet"/>
      <w:lvlText w:val="•"/>
      <w:lvlJc w:val="left"/>
      <w:pPr>
        <w:ind w:left="53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99CB2A6">
      <w:start w:val="1"/>
      <w:numFmt w:val="bullet"/>
      <w:lvlText w:val="o"/>
      <w:lvlJc w:val="left"/>
      <w:pPr>
        <w:ind w:left="60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5F41F5C">
      <w:start w:val="1"/>
      <w:numFmt w:val="bullet"/>
      <w:lvlText w:val="▪"/>
      <w:lvlJc w:val="left"/>
      <w:pPr>
        <w:ind w:left="67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5B72EA2"/>
    <w:multiLevelType w:val="multilevel"/>
    <w:tmpl w:val="2EA82E14"/>
    <w:lvl w:ilvl="0">
      <w:start w:val="7"/>
      <w:numFmt w:val="upperRoman"/>
      <w:lvlText w:val="%1."/>
      <w:lvlJc w:val="left"/>
      <w:pPr>
        <w:ind w:left="0" w:firstLine="0"/>
      </w:pPr>
      <w:rPr>
        <w:rFonts w:hint="default"/>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478F6C02"/>
    <w:multiLevelType w:val="multilevel"/>
    <w:tmpl w:val="BE26605A"/>
    <w:lvl w:ilvl="0">
      <w:start w:val="3"/>
      <w:numFmt w:val="upperRoman"/>
      <w:lvlText w:val="%1."/>
      <w:lvlJc w:val="left"/>
      <w:pPr>
        <w:ind w:left="0" w:firstLine="0"/>
      </w:pPr>
      <w:rPr>
        <w:rFonts w:hint="default"/>
      </w:rPr>
    </w:lvl>
    <w:lvl w:ilvl="1">
      <w:start w:val="3"/>
      <w:numFmt w:val="upperLetter"/>
      <w:lvlText w:val="%2."/>
      <w:lvlJc w:val="left"/>
      <w:pPr>
        <w:ind w:left="720" w:firstLine="0"/>
      </w:pPr>
      <w:rPr>
        <w:rFonts w:hint="default"/>
        <w:b w:val="0"/>
      </w:rPr>
    </w:lvl>
    <w:lvl w:ilvl="2">
      <w:start w:val="3"/>
      <w:numFmt w:val="decimal"/>
      <w:lvlText w:val="%3."/>
      <w:lvlJc w:val="left"/>
      <w:pPr>
        <w:ind w:left="1440" w:firstLine="0"/>
      </w:pPr>
      <w:rPr>
        <w:rFonts w:hint="default"/>
        <w:sz w:val="22"/>
        <w:szCs w:val="24"/>
      </w:rPr>
    </w:lvl>
    <w:lvl w:ilvl="3">
      <w:start w:val="3"/>
      <w:numFmt w:val="lowerLetter"/>
      <w:lvlText w:val="%4)"/>
      <w:lvlJc w:val="left"/>
      <w:pPr>
        <w:ind w:left="2160" w:firstLine="0"/>
      </w:pPr>
      <w:rPr>
        <w:rFonts w:hint="default"/>
        <w:b w:val="0"/>
        <w:sz w:val="24"/>
      </w:rPr>
    </w:lvl>
    <w:lvl w:ilvl="4">
      <w:start w:val="1"/>
      <w:numFmt w:val="decimal"/>
      <w:lvlText w:val="(%5)"/>
      <w:lvlJc w:val="left"/>
      <w:pPr>
        <w:ind w:left="2880" w:firstLine="0"/>
      </w:pPr>
      <w:rPr>
        <w:rFonts w:hint="default"/>
        <w:sz w:val="24"/>
      </w:rPr>
    </w:lvl>
    <w:lvl w:ilvl="5">
      <w:start w:val="5"/>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54EE6AA6"/>
    <w:multiLevelType w:val="hybridMultilevel"/>
    <w:tmpl w:val="249AB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F0862EE">
      <w:start w:val="35"/>
      <w:numFmt w:val="decimal"/>
      <w:lvlText w:val="%3"/>
      <w:lvlJc w:val="left"/>
      <w:pPr>
        <w:ind w:left="2340" w:hanging="360"/>
      </w:pPr>
      <w:rPr>
        <w:rFonts w:eastAsiaTheme="majorEastAsia" w:hint="default"/>
        <w:b w:val="0"/>
        <w:vertAlign w:val="superscrip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3"/>
  </w:num>
  <w:num w:numId="4">
    <w:abstractNumId w:val="5"/>
  </w:num>
  <w:num w:numId="5">
    <w:abstractNumId w:val="10"/>
  </w:num>
  <w:num w:numId="6">
    <w:abstractNumId w:val="12"/>
  </w:num>
  <w:num w:numId="7">
    <w:abstractNumId w:val="11"/>
  </w:num>
  <w:num w:numId="8">
    <w:abstractNumId w:val="0"/>
  </w:num>
  <w:num w:numId="9">
    <w:abstractNumId w:val="6"/>
  </w:num>
  <w:num w:numId="10">
    <w:abstractNumId w:val="9"/>
  </w:num>
  <w:num w:numId="11">
    <w:abstractNumId w:val="8"/>
  </w:num>
  <w:num w:numId="12">
    <w:abstractNumId w:val="1"/>
  </w:num>
  <w:num w:numId="13">
    <w:abstractNumId w:val="2"/>
  </w:num>
  <w:num w:numId="14">
    <w:abstractNumId w:val="1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72"/>
    <w:rsid w:val="000169D0"/>
    <w:rsid w:val="00024D61"/>
    <w:rsid w:val="000278D5"/>
    <w:rsid w:val="000457E2"/>
    <w:rsid w:val="00046EA7"/>
    <w:rsid w:val="0007414C"/>
    <w:rsid w:val="00075130"/>
    <w:rsid w:val="00075A01"/>
    <w:rsid w:val="00081232"/>
    <w:rsid w:val="00093881"/>
    <w:rsid w:val="00094672"/>
    <w:rsid w:val="000B596B"/>
    <w:rsid w:val="000C34A8"/>
    <w:rsid w:val="000D494A"/>
    <w:rsid w:val="000E2F4D"/>
    <w:rsid w:val="000E7DD0"/>
    <w:rsid w:val="000E7F0C"/>
    <w:rsid w:val="00105C46"/>
    <w:rsid w:val="0011306B"/>
    <w:rsid w:val="00124264"/>
    <w:rsid w:val="00127A68"/>
    <w:rsid w:val="00131F50"/>
    <w:rsid w:val="0013368F"/>
    <w:rsid w:val="00141973"/>
    <w:rsid w:val="00145792"/>
    <w:rsid w:val="00160B1D"/>
    <w:rsid w:val="00165184"/>
    <w:rsid w:val="00176BD2"/>
    <w:rsid w:val="00177412"/>
    <w:rsid w:val="00186DF9"/>
    <w:rsid w:val="001877E5"/>
    <w:rsid w:val="001940BB"/>
    <w:rsid w:val="0019566F"/>
    <w:rsid w:val="001A3533"/>
    <w:rsid w:val="001C26EE"/>
    <w:rsid w:val="001C31DA"/>
    <w:rsid w:val="001D4367"/>
    <w:rsid w:val="001D70BF"/>
    <w:rsid w:val="001E5D6B"/>
    <w:rsid w:val="001F7FE4"/>
    <w:rsid w:val="002012EC"/>
    <w:rsid w:val="002070C7"/>
    <w:rsid w:val="002105BA"/>
    <w:rsid w:val="00214E6D"/>
    <w:rsid w:val="00220888"/>
    <w:rsid w:val="002258A7"/>
    <w:rsid w:val="00235198"/>
    <w:rsid w:val="002519F3"/>
    <w:rsid w:val="00252D14"/>
    <w:rsid w:val="00254E7C"/>
    <w:rsid w:val="0025624C"/>
    <w:rsid w:val="00277F36"/>
    <w:rsid w:val="002834A4"/>
    <w:rsid w:val="002D63E8"/>
    <w:rsid w:val="002F00A0"/>
    <w:rsid w:val="002F6012"/>
    <w:rsid w:val="00320F52"/>
    <w:rsid w:val="0032455F"/>
    <w:rsid w:val="0033592C"/>
    <w:rsid w:val="00337B76"/>
    <w:rsid w:val="003459A6"/>
    <w:rsid w:val="00345BA1"/>
    <w:rsid w:val="00352CE8"/>
    <w:rsid w:val="0037581A"/>
    <w:rsid w:val="003758AC"/>
    <w:rsid w:val="00375B83"/>
    <w:rsid w:val="00381679"/>
    <w:rsid w:val="003A1452"/>
    <w:rsid w:val="003A36F2"/>
    <w:rsid w:val="003B03D1"/>
    <w:rsid w:val="003B177E"/>
    <w:rsid w:val="003C075F"/>
    <w:rsid w:val="003D3D7C"/>
    <w:rsid w:val="00421116"/>
    <w:rsid w:val="00423ADA"/>
    <w:rsid w:val="004312B2"/>
    <w:rsid w:val="00432DF3"/>
    <w:rsid w:val="00433F87"/>
    <w:rsid w:val="004504B3"/>
    <w:rsid w:val="00451ABD"/>
    <w:rsid w:val="00456EAF"/>
    <w:rsid w:val="004652F7"/>
    <w:rsid w:val="00467D09"/>
    <w:rsid w:val="00497AD5"/>
    <w:rsid w:val="004A23FB"/>
    <w:rsid w:val="004B4D35"/>
    <w:rsid w:val="004C5189"/>
    <w:rsid w:val="004D3466"/>
    <w:rsid w:val="004D48EB"/>
    <w:rsid w:val="004E2A0F"/>
    <w:rsid w:val="004F695A"/>
    <w:rsid w:val="004F7D99"/>
    <w:rsid w:val="00503524"/>
    <w:rsid w:val="00510169"/>
    <w:rsid w:val="00511537"/>
    <w:rsid w:val="005241C1"/>
    <w:rsid w:val="00531342"/>
    <w:rsid w:val="00533FDE"/>
    <w:rsid w:val="00536F91"/>
    <w:rsid w:val="00540B77"/>
    <w:rsid w:val="00540FF1"/>
    <w:rsid w:val="00541CC5"/>
    <w:rsid w:val="005704D5"/>
    <w:rsid w:val="00573475"/>
    <w:rsid w:val="00591B3C"/>
    <w:rsid w:val="005A5CB0"/>
    <w:rsid w:val="005B6A5B"/>
    <w:rsid w:val="005C45F5"/>
    <w:rsid w:val="005D1E00"/>
    <w:rsid w:val="005E481C"/>
    <w:rsid w:val="005F51BD"/>
    <w:rsid w:val="00603150"/>
    <w:rsid w:val="00603AD1"/>
    <w:rsid w:val="0061010B"/>
    <w:rsid w:val="00611396"/>
    <w:rsid w:val="00627390"/>
    <w:rsid w:val="00652E1A"/>
    <w:rsid w:val="00660381"/>
    <w:rsid w:val="0066627E"/>
    <w:rsid w:val="00686A42"/>
    <w:rsid w:val="00686F9F"/>
    <w:rsid w:val="00694E3A"/>
    <w:rsid w:val="006B023A"/>
    <w:rsid w:val="006B0B66"/>
    <w:rsid w:val="006B195C"/>
    <w:rsid w:val="006B78F4"/>
    <w:rsid w:val="006C14B3"/>
    <w:rsid w:val="006D022A"/>
    <w:rsid w:val="006D16A3"/>
    <w:rsid w:val="006D18A0"/>
    <w:rsid w:val="006E2904"/>
    <w:rsid w:val="006F6CC6"/>
    <w:rsid w:val="0070398D"/>
    <w:rsid w:val="00705E11"/>
    <w:rsid w:val="00722C13"/>
    <w:rsid w:val="00723AC4"/>
    <w:rsid w:val="0073430B"/>
    <w:rsid w:val="00754C64"/>
    <w:rsid w:val="00757988"/>
    <w:rsid w:val="00764247"/>
    <w:rsid w:val="00786D88"/>
    <w:rsid w:val="007969A7"/>
    <w:rsid w:val="007B0BBA"/>
    <w:rsid w:val="007B3A79"/>
    <w:rsid w:val="007C2949"/>
    <w:rsid w:val="007D5BBB"/>
    <w:rsid w:val="007E1EEB"/>
    <w:rsid w:val="007F0A35"/>
    <w:rsid w:val="0080486A"/>
    <w:rsid w:val="00806708"/>
    <w:rsid w:val="00811139"/>
    <w:rsid w:val="00827003"/>
    <w:rsid w:val="00841AC4"/>
    <w:rsid w:val="008529C1"/>
    <w:rsid w:val="008702A5"/>
    <w:rsid w:val="0087581C"/>
    <w:rsid w:val="008862F3"/>
    <w:rsid w:val="00886B99"/>
    <w:rsid w:val="008933F7"/>
    <w:rsid w:val="008C09DB"/>
    <w:rsid w:val="008C4A73"/>
    <w:rsid w:val="008F231D"/>
    <w:rsid w:val="008F4B4A"/>
    <w:rsid w:val="008F59D5"/>
    <w:rsid w:val="00900F79"/>
    <w:rsid w:val="00904329"/>
    <w:rsid w:val="0090492F"/>
    <w:rsid w:val="00910922"/>
    <w:rsid w:val="00914827"/>
    <w:rsid w:val="0091619E"/>
    <w:rsid w:val="00921980"/>
    <w:rsid w:val="00922E63"/>
    <w:rsid w:val="0093180A"/>
    <w:rsid w:val="00950F62"/>
    <w:rsid w:val="009518A7"/>
    <w:rsid w:val="0096557C"/>
    <w:rsid w:val="009728A2"/>
    <w:rsid w:val="00973D83"/>
    <w:rsid w:val="009B1E44"/>
    <w:rsid w:val="009E58D0"/>
    <w:rsid w:val="00A16A5B"/>
    <w:rsid w:val="00A17BAA"/>
    <w:rsid w:val="00A25F40"/>
    <w:rsid w:val="00A273C8"/>
    <w:rsid w:val="00A3015E"/>
    <w:rsid w:val="00A358A6"/>
    <w:rsid w:val="00A62AC2"/>
    <w:rsid w:val="00A63A1D"/>
    <w:rsid w:val="00A66B57"/>
    <w:rsid w:val="00A7679B"/>
    <w:rsid w:val="00A8685C"/>
    <w:rsid w:val="00AB357F"/>
    <w:rsid w:val="00AC13F6"/>
    <w:rsid w:val="00AC4A8D"/>
    <w:rsid w:val="00AC5C14"/>
    <w:rsid w:val="00AD4347"/>
    <w:rsid w:val="00B03641"/>
    <w:rsid w:val="00B03C5F"/>
    <w:rsid w:val="00B152B6"/>
    <w:rsid w:val="00B152F1"/>
    <w:rsid w:val="00B16D12"/>
    <w:rsid w:val="00B209EC"/>
    <w:rsid w:val="00B24A42"/>
    <w:rsid w:val="00B26562"/>
    <w:rsid w:val="00B408D7"/>
    <w:rsid w:val="00B5120B"/>
    <w:rsid w:val="00B56D90"/>
    <w:rsid w:val="00B65DF1"/>
    <w:rsid w:val="00B700A7"/>
    <w:rsid w:val="00B70761"/>
    <w:rsid w:val="00B72009"/>
    <w:rsid w:val="00B75AC5"/>
    <w:rsid w:val="00B97988"/>
    <w:rsid w:val="00B97AC4"/>
    <w:rsid w:val="00BA4E83"/>
    <w:rsid w:val="00BB17C8"/>
    <w:rsid w:val="00BC4EE5"/>
    <w:rsid w:val="00BC57BA"/>
    <w:rsid w:val="00BD7BD4"/>
    <w:rsid w:val="00BF5790"/>
    <w:rsid w:val="00BF7F8D"/>
    <w:rsid w:val="00C01683"/>
    <w:rsid w:val="00C064B5"/>
    <w:rsid w:val="00C272D5"/>
    <w:rsid w:val="00C27B1B"/>
    <w:rsid w:val="00C335CB"/>
    <w:rsid w:val="00C34207"/>
    <w:rsid w:val="00C3626E"/>
    <w:rsid w:val="00C461CB"/>
    <w:rsid w:val="00C5729D"/>
    <w:rsid w:val="00C57E07"/>
    <w:rsid w:val="00C60004"/>
    <w:rsid w:val="00C81B87"/>
    <w:rsid w:val="00C84713"/>
    <w:rsid w:val="00C859DF"/>
    <w:rsid w:val="00C91F7E"/>
    <w:rsid w:val="00CA4EDA"/>
    <w:rsid w:val="00CA5AE5"/>
    <w:rsid w:val="00CA7283"/>
    <w:rsid w:val="00CB3EBC"/>
    <w:rsid w:val="00CB40D1"/>
    <w:rsid w:val="00CB7662"/>
    <w:rsid w:val="00CB768E"/>
    <w:rsid w:val="00CE026D"/>
    <w:rsid w:val="00D02509"/>
    <w:rsid w:val="00D06490"/>
    <w:rsid w:val="00D06ACE"/>
    <w:rsid w:val="00D1163B"/>
    <w:rsid w:val="00D15C00"/>
    <w:rsid w:val="00D20A58"/>
    <w:rsid w:val="00D2785D"/>
    <w:rsid w:val="00D3392C"/>
    <w:rsid w:val="00D4294A"/>
    <w:rsid w:val="00D441A9"/>
    <w:rsid w:val="00D50C5C"/>
    <w:rsid w:val="00D50DE5"/>
    <w:rsid w:val="00D62148"/>
    <w:rsid w:val="00D64F06"/>
    <w:rsid w:val="00D7249F"/>
    <w:rsid w:val="00D824F5"/>
    <w:rsid w:val="00D8506F"/>
    <w:rsid w:val="00D86ABD"/>
    <w:rsid w:val="00D937E0"/>
    <w:rsid w:val="00DB1FD0"/>
    <w:rsid w:val="00DC3709"/>
    <w:rsid w:val="00DD5D34"/>
    <w:rsid w:val="00DF0DA2"/>
    <w:rsid w:val="00E1297D"/>
    <w:rsid w:val="00E17867"/>
    <w:rsid w:val="00E31905"/>
    <w:rsid w:val="00E32A2B"/>
    <w:rsid w:val="00E360B3"/>
    <w:rsid w:val="00E36E59"/>
    <w:rsid w:val="00E43E2C"/>
    <w:rsid w:val="00E50FF3"/>
    <w:rsid w:val="00E60584"/>
    <w:rsid w:val="00E7014C"/>
    <w:rsid w:val="00E74CB5"/>
    <w:rsid w:val="00E74DC1"/>
    <w:rsid w:val="00E949A8"/>
    <w:rsid w:val="00E96727"/>
    <w:rsid w:val="00EA14E1"/>
    <w:rsid w:val="00EA1DCF"/>
    <w:rsid w:val="00EA5890"/>
    <w:rsid w:val="00EB134A"/>
    <w:rsid w:val="00EC50D8"/>
    <w:rsid w:val="00ED6AC1"/>
    <w:rsid w:val="00F10952"/>
    <w:rsid w:val="00F131BD"/>
    <w:rsid w:val="00F1364A"/>
    <w:rsid w:val="00F26305"/>
    <w:rsid w:val="00F33269"/>
    <w:rsid w:val="00F540E7"/>
    <w:rsid w:val="00F618E9"/>
    <w:rsid w:val="00F635D6"/>
    <w:rsid w:val="00F755D7"/>
    <w:rsid w:val="00F77D54"/>
    <w:rsid w:val="00F86C90"/>
    <w:rsid w:val="00F95B24"/>
    <w:rsid w:val="00FA3A42"/>
    <w:rsid w:val="00FB34ED"/>
    <w:rsid w:val="00FB60F7"/>
    <w:rsid w:val="00FC1766"/>
    <w:rsid w:val="00FC575D"/>
    <w:rsid w:val="00FD3C98"/>
    <w:rsid w:val="00FE1FE0"/>
    <w:rsid w:val="00FE202E"/>
    <w:rsid w:val="00FE252C"/>
    <w:rsid w:val="00FE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1C4EE9"/>
  <w15:chartTrackingRefBased/>
  <w15:docId w15:val="{E79DF1BF-90E1-4F14-AC47-7DFB92C8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4672"/>
    <w:pPr>
      <w:keepNext/>
      <w:keepLines/>
      <w:numPr>
        <w:numId w:val="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94672"/>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94672"/>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94672"/>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94672"/>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94672"/>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9467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467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9467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67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9467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9467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9467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9467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9467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946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46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9467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94672"/>
    <w:pPr>
      <w:ind w:left="720"/>
      <w:contextualSpacing/>
    </w:pPr>
  </w:style>
  <w:style w:type="character" w:customStyle="1" w:styleId="text">
    <w:name w:val="text"/>
    <w:basedOn w:val="DefaultParagraphFont"/>
    <w:rsid w:val="00094672"/>
  </w:style>
  <w:style w:type="paragraph" w:styleId="Footer">
    <w:name w:val="footer"/>
    <w:basedOn w:val="Normal"/>
    <w:link w:val="FooterChar"/>
    <w:uiPriority w:val="99"/>
    <w:unhideWhenUsed/>
    <w:rsid w:val="0009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672"/>
  </w:style>
  <w:style w:type="character" w:styleId="Hyperlink">
    <w:name w:val="Hyperlink"/>
    <w:basedOn w:val="DefaultParagraphFont"/>
    <w:uiPriority w:val="99"/>
    <w:unhideWhenUsed/>
    <w:rsid w:val="00381679"/>
    <w:rPr>
      <w:color w:val="0000FF"/>
      <w:u w:val="single"/>
    </w:rPr>
  </w:style>
  <w:style w:type="paragraph" w:styleId="BalloonText">
    <w:name w:val="Balloon Text"/>
    <w:basedOn w:val="Normal"/>
    <w:link w:val="BalloonTextChar"/>
    <w:uiPriority w:val="99"/>
    <w:semiHidden/>
    <w:unhideWhenUsed/>
    <w:rsid w:val="007F0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A35"/>
    <w:rPr>
      <w:rFonts w:ascii="Segoe UI" w:hAnsi="Segoe UI" w:cs="Segoe UI"/>
      <w:sz w:val="18"/>
      <w:szCs w:val="18"/>
    </w:rPr>
  </w:style>
  <w:style w:type="paragraph" w:styleId="NormalWeb">
    <w:name w:val="Normal (Web)"/>
    <w:basedOn w:val="Normal"/>
    <w:uiPriority w:val="99"/>
    <w:unhideWhenUsed/>
    <w:rsid w:val="006113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611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11396"/>
  </w:style>
  <w:style w:type="paragraph" w:customStyle="1" w:styleId="first-line-none">
    <w:name w:val="first-line-none"/>
    <w:basedOn w:val="Normal"/>
    <w:rsid w:val="006113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8F59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3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533"/>
  </w:style>
  <w:style w:type="character" w:customStyle="1" w:styleId="woj">
    <w:name w:val="woj"/>
    <w:basedOn w:val="DefaultParagraphFont"/>
    <w:rsid w:val="00C8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466270">
      <w:bodyDiv w:val="1"/>
      <w:marLeft w:val="0"/>
      <w:marRight w:val="0"/>
      <w:marTop w:val="0"/>
      <w:marBottom w:val="0"/>
      <w:divBdr>
        <w:top w:val="none" w:sz="0" w:space="0" w:color="auto"/>
        <w:left w:val="none" w:sz="0" w:space="0" w:color="auto"/>
        <w:bottom w:val="none" w:sz="0" w:space="0" w:color="auto"/>
        <w:right w:val="none" w:sz="0" w:space="0" w:color="auto"/>
      </w:divBdr>
    </w:div>
    <w:div w:id="335959281">
      <w:bodyDiv w:val="1"/>
      <w:marLeft w:val="0"/>
      <w:marRight w:val="0"/>
      <w:marTop w:val="0"/>
      <w:marBottom w:val="0"/>
      <w:divBdr>
        <w:top w:val="none" w:sz="0" w:space="0" w:color="auto"/>
        <w:left w:val="none" w:sz="0" w:space="0" w:color="auto"/>
        <w:bottom w:val="none" w:sz="0" w:space="0" w:color="auto"/>
        <w:right w:val="none" w:sz="0" w:space="0" w:color="auto"/>
      </w:divBdr>
      <w:divsChild>
        <w:div w:id="1956013037">
          <w:marLeft w:val="0"/>
          <w:marRight w:val="0"/>
          <w:marTop w:val="0"/>
          <w:marBottom w:val="360"/>
          <w:divBdr>
            <w:top w:val="none" w:sz="0" w:space="0" w:color="auto"/>
            <w:left w:val="none" w:sz="0" w:space="0" w:color="auto"/>
            <w:bottom w:val="none" w:sz="0" w:space="0" w:color="auto"/>
            <w:right w:val="none" w:sz="0" w:space="0" w:color="auto"/>
          </w:divBdr>
        </w:div>
      </w:divsChild>
    </w:div>
    <w:div w:id="361395972">
      <w:bodyDiv w:val="1"/>
      <w:marLeft w:val="0"/>
      <w:marRight w:val="0"/>
      <w:marTop w:val="0"/>
      <w:marBottom w:val="0"/>
      <w:divBdr>
        <w:top w:val="none" w:sz="0" w:space="0" w:color="auto"/>
        <w:left w:val="none" w:sz="0" w:space="0" w:color="auto"/>
        <w:bottom w:val="none" w:sz="0" w:space="0" w:color="auto"/>
        <w:right w:val="none" w:sz="0" w:space="0" w:color="auto"/>
      </w:divBdr>
      <w:divsChild>
        <w:div w:id="787893908">
          <w:marLeft w:val="240"/>
          <w:marRight w:val="0"/>
          <w:marTop w:val="240"/>
          <w:marBottom w:val="240"/>
          <w:divBdr>
            <w:top w:val="none" w:sz="0" w:space="0" w:color="auto"/>
            <w:left w:val="none" w:sz="0" w:space="0" w:color="auto"/>
            <w:bottom w:val="none" w:sz="0" w:space="0" w:color="auto"/>
            <w:right w:val="none" w:sz="0" w:space="0" w:color="auto"/>
          </w:divBdr>
        </w:div>
        <w:div w:id="827598410">
          <w:marLeft w:val="240"/>
          <w:marRight w:val="0"/>
          <w:marTop w:val="240"/>
          <w:marBottom w:val="240"/>
          <w:divBdr>
            <w:top w:val="none" w:sz="0" w:space="0" w:color="auto"/>
            <w:left w:val="none" w:sz="0" w:space="0" w:color="auto"/>
            <w:bottom w:val="none" w:sz="0" w:space="0" w:color="auto"/>
            <w:right w:val="none" w:sz="0" w:space="0" w:color="auto"/>
          </w:divBdr>
        </w:div>
        <w:div w:id="2039427806">
          <w:marLeft w:val="240"/>
          <w:marRight w:val="0"/>
          <w:marTop w:val="240"/>
          <w:marBottom w:val="240"/>
          <w:divBdr>
            <w:top w:val="none" w:sz="0" w:space="0" w:color="auto"/>
            <w:left w:val="none" w:sz="0" w:space="0" w:color="auto"/>
            <w:bottom w:val="none" w:sz="0" w:space="0" w:color="auto"/>
            <w:right w:val="none" w:sz="0" w:space="0" w:color="auto"/>
          </w:divBdr>
        </w:div>
      </w:divsChild>
    </w:div>
    <w:div w:id="860320222">
      <w:bodyDiv w:val="1"/>
      <w:marLeft w:val="0"/>
      <w:marRight w:val="0"/>
      <w:marTop w:val="0"/>
      <w:marBottom w:val="0"/>
      <w:divBdr>
        <w:top w:val="none" w:sz="0" w:space="0" w:color="auto"/>
        <w:left w:val="none" w:sz="0" w:space="0" w:color="auto"/>
        <w:bottom w:val="none" w:sz="0" w:space="0" w:color="auto"/>
        <w:right w:val="none" w:sz="0" w:space="0" w:color="auto"/>
      </w:divBdr>
    </w:div>
    <w:div w:id="1197428540">
      <w:bodyDiv w:val="1"/>
      <w:marLeft w:val="0"/>
      <w:marRight w:val="0"/>
      <w:marTop w:val="0"/>
      <w:marBottom w:val="0"/>
      <w:divBdr>
        <w:top w:val="none" w:sz="0" w:space="0" w:color="auto"/>
        <w:left w:val="none" w:sz="0" w:space="0" w:color="auto"/>
        <w:bottom w:val="none" w:sz="0" w:space="0" w:color="auto"/>
        <w:right w:val="none" w:sz="0" w:space="0" w:color="auto"/>
      </w:divBdr>
      <w:divsChild>
        <w:div w:id="298145817">
          <w:marLeft w:val="240"/>
          <w:marRight w:val="0"/>
          <w:marTop w:val="240"/>
          <w:marBottom w:val="240"/>
          <w:divBdr>
            <w:top w:val="none" w:sz="0" w:space="0" w:color="auto"/>
            <w:left w:val="none" w:sz="0" w:space="0" w:color="auto"/>
            <w:bottom w:val="none" w:sz="0" w:space="0" w:color="auto"/>
            <w:right w:val="none" w:sz="0" w:space="0" w:color="auto"/>
          </w:divBdr>
        </w:div>
        <w:div w:id="1569074602">
          <w:marLeft w:val="240"/>
          <w:marRight w:val="0"/>
          <w:marTop w:val="240"/>
          <w:marBottom w:val="240"/>
          <w:divBdr>
            <w:top w:val="none" w:sz="0" w:space="0" w:color="auto"/>
            <w:left w:val="none" w:sz="0" w:space="0" w:color="auto"/>
            <w:bottom w:val="none" w:sz="0" w:space="0" w:color="auto"/>
            <w:right w:val="none" w:sz="0" w:space="0" w:color="auto"/>
          </w:divBdr>
        </w:div>
        <w:div w:id="1506942716">
          <w:marLeft w:val="240"/>
          <w:marRight w:val="0"/>
          <w:marTop w:val="240"/>
          <w:marBottom w:val="240"/>
          <w:divBdr>
            <w:top w:val="none" w:sz="0" w:space="0" w:color="auto"/>
            <w:left w:val="none" w:sz="0" w:space="0" w:color="auto"/>
            <w:bottom w:val="none" w:sz="0" w:space="0" w:color="auto"/>
            <w:right w:val="none" w:sz="0" w:space="0" w:color="auto"/>
          </w:divBdr>
        </w:div>
      </w:divsChild>
    </w:div>
    <w:div w:id="1210340528">
      <w:bodyDiv w:val="1"/>
      <w:marLeft w:val="0"/>
      <w:marRight w:val="0"/>
      <w:marTop w:val="0"/>
      <w:marBottom w:val="0"/>
      <w:divBdr>
        <w:top w:val="none" w:sz="0" w:space="0" w:color="auto"/>
        <w:left w:val="none" w:sz="0" w:space="0" w:color="auto"/>
        <w:bottom w:val="none" w:sz="0" w:space="0" w:color="auto"/>
        <w:right w:val="none" w:sz="0" w:space="0" w:color="auto"/>
      </w:divBdr>
      <w:divsChild>
        <w:div w:id="42868534">
          <w:marLeft w:val="240"/>
          <w:marRight w:val="0"/>
          <w:marTop w:val="240"/>
          <w:marBottom w:val="240"/>
          <w:divBdr>
            <w:top w:val="none" w:sz="0" w:space="0" w:color="auto"/>
            <w:left w:val="none" w:sz="0" w:space="0" w:color="auto"/>
            <w:bottom w:val="none" w:sz="0" w:space="0" w:color="auto"/>
            <w:right w:val="none" w:sz="0" w:space="0" w:color="auto"/>
          </w:divBdr>
        </w:div>
        <w:div w:id="1945964384">
          <w:marLeft w:val="240"/>
          <w:marRight w:val="0"/>
          <w:marTop w:val="240"/>
          <w:marBottom w:val="240"/>
          <w:divBdr>
            <w:top w:val="none" w:sz="0" w:space="0" w:color="auto"/>
            <w:left w:val="none" w:sz="0" w:space="0" w:color="auto"/>
            <w:bottom w:val="none" w:sz="0" w:space="0" w:color="auto"/>
            <w:right w:val="none" w:sz="0" w:space="0" w:color="auto"/>
          </w:divBdr>
        </w:div>
        <w:div w:id="1876963737">
          <w:marLeft w:val="240"/>
          <w:marRight w:val="0"/>
          <w:marTop w:val="240"/>
          <w:marBottom w:val="240"/>
          <w:divBdr>
            <w:top w:val="none" w:sz="0" w:space="0" w:color="auto"/>
            <w:left w:val="none" w:sz="0" w:space="0" w:color="auto"/>
            <w:bottom w:val="none" w:sz="0" w:space="0" w:color="auto"/>
            <w:right w:val="none" w:sz="0" w:space="0" w:color="auto"/>
          </w:divBdr>
        </w:div>
      </w:divsChild>
    </w:div>
    <w:div w:id="1476607999">
      <w:bodyDiv w:val="1"/>
      <w:marLeft w:val="0"/>
      <w:marRight w:val="0"/>
      <w:marTop w:val="0"/>
      <w:marBottom w:val="0"/>
      <w:divBdr>
        <w:top w:val="none" w:sz="0" w:space="0" w:color="auto"/>
        <w:left w:val="none" w:sz="0" w:space="0" w:color="auto"/>
        <w:bottom w:val="none" w:sz="0" w:space="0" w:color="auto"/>
        <w:right w:val="none" w:sz="0" w:space="0" w:color="auto"/>
      </w:divBdr>
      <w:divsChild>
        <w:div w:id="1900628773">
          <w:marLeft w:val="240"/>
          <w:marRight w:val="0"/>
          <w:marTop w:val="240"/>
          <w:marBottom w:val="240"/>
          <w:divBdr>
            <w:top w:val="none" w:sz="0" w:space="0" w:color="auto"/>
            <w:left w:val="none" w:sz="0" w:space="0" w:color="auto"/>
            <w:bottom w:val="none" w:sz="0" w:space="0" w:color="auto"/>
            <w:right w:val="none" w:sz="0" w:space="0" w:color="auto"/>
          </w:divBdr>
        </w:div>
      </w:divsChild>
    </w:div>
    <w:div w:id="1596094146">
      <w:bodyDiv w:val="1"/>
      <w:marLeft w:val="0"/>
      <w:marRight w:val="0"/>
      <w:marTop w:val="0"/>
      <w:marBottom w:val="0"/>
      <w:divBdr>
        <w:top w:val="none" w:sz="0" w:space="0" w:color="auto"/>
        <w:left w:val="none" w:sz="0" w:space="0" w:color="auto"/>
        <w:bottom w:val="none" w:sz="0" w:space="0" w:color="auto"/>
        <w:right w:val="none" w:sz="0" w:space="0" w:color="auto"/>
      </w:divBdr>
      <w:divsChild>
        <w:div w:id="1807510779">
          <w:marLeft w:val="240"/>
          <w:marRight w:val="0"/>
          <w:marTop w:val="240"/>
          <w:marBottom w:val="240"/>
          <w:divBdr>
            <w:top w:val="none" w:sz="0" w:space="0" w:color="auto"/>
            <w:left w:val="none" w:sz="0" w:space="0" w:color="auto"/>
            <w:bottom w:val="none" w:sz="0" w:space="0" w:color="auto"/>
            <w:right w:val="none" w:sz="0" w:space="0" w:color="auto"/>
          </w:divBdr>
        </w:div>
        <w:div w:id="175267241">
          <w:marLeft w:val="240"/>
          <w:marRight w:val="0"/>
          <w:marTop w:val="240"/>
          <w:marBottom w:val="240"/>
          <w:divBdr>
            <w:top w:val="none" w:sz="0" w:space="0" w:color="auto"/>
            <w:left w:val="none" w:sz="0" w:space="0" w:color="auto"/>
            <w:bottom w:val="none" w:sz="0" w:space="0" w:color="auto"/>
            <w:right w:val="none" w:sz="0" w:space="0" w:color="auto"/>
          </w:divBdr>
        </w:div>
        <w:div w:id="994575279">
          <w:marLeft w:val="240"/>
          <w:marRight w:val="0"/>
          <w:marTop w:val="240"/>
          <w:marBottom w:val="240"/>
          <w:divBdr>
            <w:top w:val="none" w:sz="0" w:space="0" w:color="auto"/>
            <w:left w:val="none" w:sz="0" w:space="0" w:color="auto"/>
            <w:bottom w:val="none" w:sz="0" w:space="0" w:color="auto"/>
            <w:right w:val="none" w:sz="0" w:space="0" w:color="auto"/>
          </w:divBdr>
        </w:div>
      </w:divsChild>
    </w:div>
    <w:div w:id="1672483406">
      <w:bodyDiv w:val="1"/>
      <w:marLeft w:val="0"/>
      <w:marRight w:val="0"/>
      <w:marTop w:val="0"/>
      <w:marBottom w:val="0"/>
      <w:divBdr>
        <w:top w:val="none" w:sz="0" w:space="0" w:color="auto"/>
        <w:left w:val="none" w:sz="0" w:space="0" w:color="auto"/>
        <w:bottom w:val="none" w:sz="0" w:space="0" w:color="auto"/>
        <w:right w:val="none" w:sz="0" w:space="0" w:color="auto"/>
      </w:divBdr>
      <w:divsChild>
        <w:div w:id="212275027">
          <w:marLeft w:val="240"/>
          <w:marRight w:val="0"/>
          <w:marTop w:val="240"/>
          <w:marBottom w:val="240"/>
          <w:divBdr>
            <w:top w:val="none" w:sz="0" w:space="0" w:color="auto"/>
            <w:left w:val="none" w:sz="0" w:space="0" w:color="auto"/>
            <w:bottom w:val="none" w:sz="0" w:space="0" w:color="auto"/>
            <w:right w:val="none" w:sz="0" w:space="0" w:color="auto"/>
          </w:divBdr>
        </w:div>
        <w:div w:id="11105738">
          <w:marLeft w:val="240"/>
          <w:marRight w:val="0"/>
          <w:marTop w:val="240"/>
          <w:marBottom w:val="240"/>
          <w:divBdr>
            <w:top w:val="none" w:sz="0" w:space="0" w:color="auto"/>
            <w:left w:val="none" w:sz="0" w:space="0" w:color="auto"/>
            <w:bottom w:val="none" w:sz="0" w:space="0" w:color="auto"/>
            <w:right w:val="none" w:sz="0" w:space="0" w:color="auto"/>
          </w:divBdr>
        </w:div>
        <w:div w:id="1638757403">
          <w:marLeft w:val="240"/>
          <w:marRight w:val="0"/>
          <w:marTop w:val="240"/>
          <w:marBottom w:val="240"/>
          <w:divBdr>
            <w:top w:val="none" w:sz="0" w:space="0" w:color="auto"/>
            <w:left w:val="none" w:sz="0" w:space="0" w:color="auto"/>
            <w:bottom w:val="none" w:sz="0" w:space="0" w:color="auto"/>
            <w:right w:val="none" w:sz="0" w:space="0" w:color="auto"/>
          </w:divBdr>
        </w:div>
      </w:divsChild>
    </w:div>
    <w:div w:id="1725063035">
      <w:bodyDiv w:val="1"/>
      <w:marLeft w:val="0"/>
      <w:marRight w:val="0"/>
      <w:marTop w:val="0"/>
      <w:marBottom w:val="0"/>
      <w:divBdr>
        <w:top w:val="none" w:sz="0" w:space="0" w:color="auto"/>
        <w:left w:val="none" w:sz="0" w:space="0" w:color="auto"/>
        <w:bottom w:val="none" w:sz="0" w:space="0" w:color="auto"/>
        <w:right w:val="none" w:sz="0" w:space="0" w:color="auto"/>
      </w:divBdr>
    </w:div>
    <w:div w:id="1983927629">
      <w:bodyDiv w:val="1"/>
      <w:marLeft w:val="0"/>
      <w:marRight w:val="0"/>
      <w:marTop w:val="0"/>
      <w:marBottom w:val="0"/>
      <w:divBdr>
        <w:top w:val="none" w:sz="0" w:space="0" w:color="auto"/>
        <w:left w:val="none" w:sz="0" w:space="0" w:color="auto"/>
        <w:bottom w:val="none" w:sz="0" w:space="0" w:color="auto"/>
        <w:right w:val="none" w:sz="0" w:space="0" w:color="auto"/>
      </w:divBdr>
      <w:divsChild>
        <w:div w:id="1011446184">
          <w:marLeft w:val="0"/>
          <w:marRight w:val="0"/>
          <w:marTop w:val="0"/>
          <w:marBottom w:val="360"/>
          <w:divBdr>
            <w:top w:val="none" w:sz="0" w:space="0" w:color="auto"/>
            <w:left w:val="none" w:sz="0" w:space="0" w:color="auto"/>
            <w:bottom w:val="none" w:sz="0" w:space="0" w:color="auto"/>
            <w:right w:val="none" w:sz="0" w:space="0" w:color="auto"/>
          </w:divBdr>
        </w:div>
      </w:divsChild>
    </w:div>
    <w:div w:id="1991708845">
      <w:bodyDiv w:val="1"/>
      <w:marLeft w:val="0"/>
      <w:marRight w:val="0"/>
      <w:marTop w:val="0"/>
      <w:marBottom w:val="0"/>
      <w:divBdr>
        <w:top w:val="none" w:sz="0" w:space="0" w:color="auto"/>
        <w:left w:val="none" w:sz="0" w:space="0" w:color="auto"/>
        <w:bottom w:val="none" w:sz="0" w:space="0" w:color="auto"/>
        <w:right w:val="none" w:sz="0" w:space="0" w:color="auto"/>
      </w:divBdr>
      <w:divsChild>
        <w:div w:id="135950513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1173267">
      <w:bodyDiv w:val="1"/>
      <w:marLeft w:val="0"/>
      <w:marRight w:val="0"/>
      <w:marTop w:val="0"/>
      <w:marBottom w:val="0"/>
      <w:divBdr>
        <w:top w:val="none" w:sz="0" w:space="0" w:color="auto"/>
        <w:left w:val="none" w:sz="0" w:space="0" w:color="auto"/>
        <w:bottom w:val="none" w:sz="0" w:space="0" w:color="auto"/>
        <w:right w:val="none" w:sz="0" w:space="0" w:color="auto"/>
      </w:divBdr>
      <w:divsChild>
        <w:div w:id="90105923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4</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manley</dc:creator>
  <cp:keywords/>
  <dc:description/>
  <cp:lastModifiedBy>thomas manley</cp:lastModifiedBy>
  <cp:revision>6</cp:revision>
  <cp:lastPrinted>2023-10-29T00:03:00Z</cp:lastPrinted>
  <dcterms:created xsi:type="dcterms:W3CDTF">2023-11-01T17:46:00Z</dcterms:created>
  <dcterms:modified xsi:type="dcterms:W3CDTF">2023-11-04T00:48:00Z</dcterms:modified>
</cp:coreProperties>
</file>